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26C9A" w14:textId="4025F9AE" w:rsidR="001E318A" w:rsidRDefault="001E318A" w:rsidP="001E318A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D1 S</w:t>
      </w:r>
      <w:r>
        <w:rPr>
          <w:b/>
          <w:bCs/>
        </w:rPr>
        <w:t>2</w:t>
      </w:r>
    </w:p>
    <w:p w14:paraId="22D4DC7B" w14:textId="21FD5505" w:rsidR="00BA047B" w:rsidRDefault="001E318A" w:rsidP="001E318A">
      <w:pPr>
        <w:pStyle w:val="Studys"/>
        <w:rPr>
          <w:b/>
          <w:bCs/>
        </w:rPr>
      </w:pPr>
      <w:r>
        <w:rPr>
          <w:b/>
          <w:bCs/>
        </w:rPr>
        <w:t>Pourcentage</w:t>
      </w:r>
    </w:p>
    <w:p w14:paraId="14E002F1" w14:textId="0C15BDBA" w:rsidR="001E318A" w:rsidRDefault="00FB19EF" w:rsidP="00FB19EF">
      <w:pPr>
        <w:pStyle w:val="Studys"/>
        <w:numPr>
          <w:ilvl w:val="0"/>
          <w:numId w:val="1"/>
        </w:numPr>
      </w:pPr>
      <w:r>
        <w:t>Colorie la surface du dessin correspondant au</w:t>
      </w:r>
      <w:r>
        <w:t xml:space="preserve"> </w:t>
      </w:r>
      <w:r>
        <w:t>pourcentage indiqué.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B19EF" w14:paraId="50920CB2" w14:textId="77777777" w:rsidTr="00FB19EF">
        <w:tc>
          <w:tcPr>
            <w:tcW w:w="4531" w:type="dxa"/>
          </w:tcPr>
          <w:tbl>
            <w:tblPr>
              <w:tblStyle w:val="Grilledutableau"/>
              <w:tblW w:w="3969" w:type="dxa"/>
              <w:tblLook w:val="04A0" w:firstRow="1" w:lastRow="0" w:firstColumn="1" w:lastColumn="0" w:noHBand="0" w:noVBand="1"/>
            </w:tblPr>
            <w:tblGrid>
              <w:gridCol w:w="396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FB19EF" w14:paraId="115C13AD" w14:textId="77777777" w:rsidTr="00FB19EF">
              <w:trPr>
                <w:trHeight w:val="397"/>
              </w:trPr>
              <w:tc>
                <w:tcPr>
                  <w:tcW w:w="396" w:type="dxa"/>
                </w:tcPr>
                <w:p w14:paraId="29E00A9E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3041DED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FFCCE5D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085814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CBD632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8927BC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6A3779B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83047E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F42630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0DDA05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18A23192" w14:textId="77777777" w:rsidTr="00FB19EF">
              <w:trPr>
                <w:trHeight w:val="397"/>
              </w:trPr>
              <w:tc>
                <w:tcPr>
                  <w:tcW w:w="396" w:type="dxa"/>
                </w:tcPr>
                <w:p w14:paraId="146B9BE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F49C942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CBAD3F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662DFF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A3788F0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F8D101E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1B019D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BDBA61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47EC20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DE656F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3557069B" w14:textId="77777777" w:rsidTr="00FB19EF">
              <w:trPr>
                <w:trHeight w:val="397"/>
              </w:trPr>
              <w:tc>
                <w:tcPr>
                  <w:tcW w:w="396" w:type="dxa"/>
                </w:tcPr>
                <w:p w14:paraId="2154759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03033F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4466C3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CB2398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C557E5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6DD373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F9BD76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8A35A8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DD45A7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69F38E8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0C3C1387" w14:textId="77777777" w:rsidTr="00FB19EF">
              <w:trPr>
                <w:trHeight w:val="397"/>
              </w:trPr>
              <w:tc>
                <w:tcPr>
                  <w:tcW w:w="396" w:type="dxa"/>
                </w:tcPr>
                <w:p w14:paraId="66A5387B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B74AE28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64A2ED0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6F2CC30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B90133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13D431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644F413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E54416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15D4D8E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3750B38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6FCA2E76" w14:textId="77777777" w:rsidTr="00FB19EF">
              <w:trPr>
                <w:trHeight w:val="397"/>
              </w:trPr>
              <w:tc>
                <w:tcPr>
                  <w:tcW w:w="396" w:type="dxa"/>
                </w:tcPr>
                <w:p w14:paraId="77C5CDA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A6F4E90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B25F4D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A2F49DB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331174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D57960D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424499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F27E9AA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93C075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EF31DC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656FE5BE" w14:textId="77777777" w:rsidTr="00FB19EF">
              <w:trPr>
                <w:trHeight w:val="397"/>
              </w:trPr>
              <w:tc>
                <w:tcPr>
                  <w:tcW w:w="396" w:type="dxa"/>
                </w:tcPr>
                <w:p w14:paraId="3A65568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CB58E60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C23D31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565E78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16F2B02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0D1E230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EDF2C0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2A89AD3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94876C8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C01A04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6B5FEC18" w14:textId="77777777" w:rsidTr="00FB19EF">
              <w:trPr>
                <w:trHeight w:val="397"/>
              </w:trPr>
              <w:tc>
                <w:tcPr>
                  <w:tcW w:w="396" w:type="dxa"/>
                </w:tcPr>
                <w:p w14:paraId="10CD8B5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867FA0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7EF9B7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E2BCB32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11F020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D9D773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CF4884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C1CBDD8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5ABEE33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FDDCF2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1B5F3AAD" w14:textId="77777777" w:rsidTr="00FB19EF">
              <w:trPr>
                <w:trHeight w:val="397"/>
              </w:trPr>
              <w:tc>
                <w:tcPr>
                  <w:tcW w:w="396" w:type="dxa"/>
                </w:tcPr>
                <w:p w14:paraId="59F13D0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6BEBCAA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E58830D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4A85388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89938AA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91F845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924A20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D687E4B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CC1F35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7A12042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</w:tbl>
          <w:p w14:paraId="04B99E69" w14:textId="0303EFDE" w:rsidR="00FB19EF" w:rsidRDefault="00FB19EF" w:rsidP="00FB19EF">
            <w:pPr>
              <w:pStyle w:val="Studys"/>
              <w:jc w:val="center"/>
            </w:pPr>
            <w:r>
              <w:t>100%</w:t>
            </w:r>
          </w:p>
        </w:tc>
        <w:tc>
          <w:tcPr>
            <w:tcW w:w="4531" w:type="dxa"/>
          </w:tcPr>
          <w:tbl>
            <w:tblPr>
              <w:tblStyle w:val="Grilledutableau"/>
              <w:tblW w:w="3969" w:type="dxa"/>
              <w:tblLook w:val="04A0" w:firstRow="1" w:lastRow="0" w:firstColumn="1" w:lastColumn="0" w:noHBand="0" w:noVBand="1"/>
            </w:tblPr>
            <w:tblGrid>
              <w:gridCol w:w="396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FB19EF" w14:paraId="52370305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5892CDF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2F59192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1DE510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8D73BDA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42010F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D375D1A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FFB56A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8393FC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7519F93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16386C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697C1988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237BB88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C62C11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397B74D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E5FD42B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D5B759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8BB51B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53A98D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4077043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C6A9E98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153088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2053EEDE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58EC707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1A3666B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49CBA8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BAD054B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7B0E66F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8852882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76FEA8E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B860F9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110208B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2BD3982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33E79AE4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4EFF8ECB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D15DAE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A7BFC5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18BFAA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21AE3B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C9E5BD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2360CB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E92AF82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C63DEB3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E63560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68689A7A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572DE29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65A727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6E59D7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1D5AE9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D98066A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C3ADA6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8D8E58E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3EB270A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F459C2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C843EC3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706AF827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0FFB19C8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F18D0DE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611ABDD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EFB279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42B5BD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E6F54F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01A9BD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7D92500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06D5D1E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E9A4C3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0D3874AC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52BEDB0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EE50330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2B8475E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296AF9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9DB613D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02E472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A6BEBBA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93EE229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C7731D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3BF4EA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53BBBA5E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49E09977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86C3FCC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BD85F9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6D7B53D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C50C466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18B2B5D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30B4C01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36F8534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855D043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F239945" w14:textId="77777777" w:rsidR="00FB19EF" w:rsidRPr="00FB19EF" w:rsidRDefault="00FB19EF" w:rsidP="00FB19EF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</w:tbl>
          <w:p w14:paraId="5FFEE488" w14:textId="14B8D51A" w:rsidR="00FB19EF" w:rsidRDefault="00FB19EF" w:rsidP="00FB19EF">
            <w:pPr>
              <w:pStyle w:val="Studys"/>
              <w:jc w:val="center"/>
            </w:pPr>
            <w:r>
              <w:t>25%</w:t>
            </w:r>
          </w:p>
        </w:tc>
      </w:tr>
    </w:tbl>
    <w:p w14:paraId="762888D1" w14:textId="77777777" w:rsidR="00FB19EF" w:rsidRDefault="00FB19EF" w:rsidP="00FB19EF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B19EF" w14:paraId="70DC9713" w14:textId="77777777" w:rsidTr="001C3E53">
        <w:tc>
          <w:tcPr>
            <w:tcW w:w="4531" w:type="dxa"/>
          </w:tcPr>
          <w:tbl>
            <w:tblPr>
              <w:tblStyle w:val="Grilledutableau"/>
              <w:tblW w:w="3969" w:type="dxa"/>
              <w:tblLook w:val="04A0" w:firstRow="1" w:lastRow="0" w:firstColumn="1" w:lastColumn="0" w:noHBand="0" w:noVBand="1"/>
            </w:tblPr>
            <w:tblGrid>
              <w:gridCol w:w="396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FB19EF" w14:paraId="0232ADC5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776218A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958CDC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EDB491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D901CF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CB35A1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793E69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0021E9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C5BC09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6F792B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2C3F24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15D21CF5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6D410A7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33BAEB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3AB268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7F301B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0955AB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CC5EFC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08C824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96EC79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9EBD7F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7C96FC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050D5F63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38AD998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6E8990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44477F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1BB1C7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23FE3F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81A23D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DDD10F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4E1DB1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79E834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720168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64522B20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6D1115B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37B8CB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5D1093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F5A5AB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85613A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93C3E3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72C84E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1F3441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C89279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4BF920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0BD4C042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3F4D4BE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364EE1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20F1C7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8C48E0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7885E6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5999AE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0D8B72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4F7638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1B3194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EDC7DD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5B819C99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7BE04FF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7685BB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9947E0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0B3FC5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3E4134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FC4992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43471D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B011F8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52240C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E1BCC8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64302B24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16617FB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56D32B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93EBEB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7283DF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DDDF66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741FCA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986271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A97C0A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AC6B23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3AECE6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502A1426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26F3DDF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49831E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DBFB34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E4D798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D3C9FA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9C6124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EB704C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E3E425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58408D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553853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</w:tbl>
          <w:p w14:paraId="7953E419" w14:textId="5C72C598" w:rsidR="00FB19EF" w:rsidRDefault="00FB19EF" w:rsidP="001C3E53">
            <w:pPr>
              <w:pStyle w:val="Studys"/>
              <w:jc w:val="center"/>
            </w:pPr>
            <w:r>
              <w:t>75</w:t>
            </w:r>
            <w:r>
              <w:t>%</w:t>
            </w:r>
          </w:p>
        </w:tc>
        <w:tc>
          <w:tcPr>
            <w:tcW w:w="4531" w:type="dxa"/>
          </w:tcPr>
          <w:tbl>
            <w:tblPr>
              <w:tblStyle w:val="Grilledutableau"/>
              <w:tblW w:w="3969" w:type="dxa"/>
              <w:tblLook w:val="04A0" w:firstRow="1" w:lastRow="0" w:firstColumn="1" w:lastColumn="0" w:noHBand="0" w:noVBand="1"/>
            </w:tblPr>
            <w:tblGrid>
              <w:gridCol w:w="396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FB19EF" w14:paraId="558560A8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22627B4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72152A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46C990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5384D0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BF0066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23320E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E81CBE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479420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AE6D4D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480353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4B2F3DB0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78D9EE4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B975DE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8F9683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31FD9E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7F7372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20CA57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A34CA8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64B7AE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8B60D0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B1E0EE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5DE08FF0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6E5E6D9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79E2B5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9F1968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4287E6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086FD1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5A7CE2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19D22A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4477B7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5588EC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16A162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591E03B9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0AFEC5C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AF53AB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CD9F11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00205C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8A351C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C85B7A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0E46D6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644A33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236365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4CEB5B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7523C1AD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6F81ACA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CC9FB8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BC2668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BE4C4C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25ED24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AB6A81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C5C601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EDE257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B51514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9A6F57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7020E3FC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77C9F5D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9E8496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F543B8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D7D48D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A6152C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2B165D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A9E041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B0FA55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247FE2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EED494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0C316E7E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38D7279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115CA9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C0A697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67D975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B23773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AA0481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1F9E05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A2112F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1E297D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CE8708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45C3326B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5F6898E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ABE106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8876A3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E02F8C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30DDB4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5A1300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3BCF14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28053F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021B5D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8490EA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</w:tbl>
          <w:p w14:paraId="6C721D58" w14:textId="0F4BA5EA" w:rsidR="00FB19EF" w:rsidRDefault="00FB19EF" w:rsidP="001C3E53">
            <w:pPr>
              <w:pStyle w:val="Studys"/>
              <w:jc w:val="center"/>
            </w:pPr>
            <w:r>
              <w:t>1</w:t>
            </w:r>
            <w:r>
              <w:t>5%</w:t>
            </w:r>
          </w:p>
        </w:tc>
      </w:tr>
    </w:tbl>
    <w:p w14:paraId="3BF66A8B" w14:textId="77777777" w:rsidR="00FB19EF" w:rsidRDefault="00FB19EF" w:rsidP="00FB19EF">
      <w:pPr>
        <w:pStyle w:val="Studys"/>
      </w:pPr>
    </w:p>
    <w:p w14:paraId="72C0D31E" w14:textId="77777777" w:rsidR="00FB19EF" w:rsidRDefault="00FB19EF" w:rsidP="00FB19EF">
      <w:pPr>
        <w:pStyle w:val="Studys"/>
      </w:pPr>
    </w:p>
    <w:p w14:paraId="6BF3DF4C" w14:textId="77777777" w:rsidR="00FB19EF" w:rsidRDefault="00FB19EF" w:rsidP="00FB19EF">
      <w:pPr>
        <w:pStyle w:val="Studys"/>
      </w:pPr>
    </w:p>
    <w:p w14:paraId="3BFA6362" w14:textId="77777777" w:rsidR="00FB19EF" w:rsidRDefault="00FB19EF" w:rsidP="00FB19EF">
      <w:pPr>
        <w:pStyle w:val="Studys"/>
      </w:pPr>
    </w:p>
    <w:p w14:paraId="595CE9A5" w14:textId="77777777" w:rsidR="00FB19EF" w:rsidRDefault="00FB19EF" w:rsidP="00FB19EF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B19EF" w14:paraId="79CE7411" w14:textId="77777777" w:rsidTr="001C3E53">
        <w:tc>
          <w:tcPr>
            <w:tcW w:w="4531" w:type="dxa"/>
          </w:tcPr>
          <w:tbl>
            <w:tblPr>
              <w:tblStyle w:val="Grilledutableau"/>
              <w:tblW w:w="3969" w:type="dxa"/>
              <w:tblLook w:val="04A0" w:firstRow="1" w:lastRow="0" w:firstColumn="1" w:lastColumn="0" w:noHBand="0" w:noVBand="1"/>
            </w:tblPr>
            <w:tblGrid>
              <w:gridCol w:w="396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FB19EF" w14:paraId="4A032ACF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6428C3B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AE94F2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38E2E7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0992D8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F75350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E80B11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A16FE9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F3115D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920654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ADA0BC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3E3F5E7E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768E2CB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756BA2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52F66D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688502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6785F3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2E9491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AA5290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D24DF0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A8D847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2205A9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7136F5B2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2018DE3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512BB8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AB0FD1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2E9328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744CF4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5D05C9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57BD9A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B58BCB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64DBB4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F15C51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141229FC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647C8E8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975657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7C1EFC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617861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F7F3AE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F038C2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624A51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6DE0C9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F94ECC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F4C101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6271EF07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17E1640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CC7B60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49E7DE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F503D6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450DE1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D64858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464355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35FDAA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F54C09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16C4A7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1F1AFE54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47EBCF1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C7550C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BA8691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6D5455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ED10ED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7534175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A70436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FD6249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547EB0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33109B1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0FF6D654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699B93B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07F8E7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889CFD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9F725B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96E1F8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0BBDC7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205FFC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B32256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DD1850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9EA637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73F89A45" w14:textId="77777777" w:rsidTr="001C3E53">
              <w:trPr>
                <w:trHeight w:val="397"/>
              </w:trPr>
              <w:tc>
                <w:tcPr>
                  <w:tcW w:w="396" w:type="dxa"/>
                </w:tcPr>
                <w:p w14:paraId="0B88FEE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21A89C9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C8C4C8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D60EB0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A253B6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6165437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04DA5D5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483C7B8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535C7DA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</w:tcPr>
                <w:p w14:paraId="1E4C662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</w:tbl>
          <w:p w14:paraId="234345AD" w14:textId="26E867D1" w:rsidR="00FB19EF" w:rsidRDefault="00FB19EF" w:rsidP="001C3E53">
            <w:pPr>
              <w:pStyle w:val="Studys"/>
              <w:jc w:val="center"/>
            </w:pPr>
            <w:r>
              <w:t>5</w:t>
            </w:r>
            <w:r>
              <w:t>0%</w:t>
            </w:r>
          </w:p>
        </w:tc>
        <w:tc>
          <w:tcPr>
            <w:tcW w:w="4531" w:type="dxa"/>
          </w:tcPr>
          <w:tbl>
            <w:tblPr>
              <w:tblStyle w:val="Grilledutableau"/>
              <w:tblW w:w="3969" w:type="dxa"/>
              <w:tblLook w:val="04A0" w:firstRow="1" w:lastRow="0" w:firstColumn="1" w:lastColumn="0" w:noHBand="0" w:noVBand="1"/>
            </w:tblPr>
            <w:tblGrid>
              <w:gridCol w:w="396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FB19EF" w14:paraId="0FB532F9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66D4B40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90B0A2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791F21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501D18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1CFC1B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A487B7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9B5CEE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ECFA77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F57A25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FFBF36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612CE9F0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357146A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5B090D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1B0907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DA23C2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3EB97B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028FE2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FAA3B7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0B8FBC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3A00B8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DE7657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28439CAE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1317765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6233BB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0B60AF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2CE428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DDBD8E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61C691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AF93F8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707B8A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E447E0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4A3501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20E200CE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44DE866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7D6999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ECF524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2955E5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752028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036FE3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8C30DF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DFADCD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BF65FB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5C20FB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2E8E72F7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1945951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D7533F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456CBA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0CF2EA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73E12AA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35ED49C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80F234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7C91846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8B4FD8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26E5A6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0FEFAE0F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29DD2FE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583269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36BD30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A8CB16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27DA24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8C7D8BB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5D274B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5D3A6C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3B12F0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F64FAA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3C499495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78F5388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285C2D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091B15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04E1A39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0F50C39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86C4B41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D8FB67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D578908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230F2A3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AD9456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  <w:tr w:rsidR="00FB19EF" w14:paraId="5FA9CAC6" w14:textId="77777777" w:rsidTr="001C3E53">
              <w:trPr>
                <w:trHeight w:val="397"/>
              </w:trPr>
              <w:tc>
                <w:tcPr>
                  <w:tcW w:w="454" w:type="dxa"/>
                </w:tcPr>
                <w:p w14:paraId="6DD5E92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25D5807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1206D17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2A9FBD85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4D365CA0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398C40A4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5498973D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CEED9D2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7227453F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</w:tcPr>
                <w:p w14:paraId="67987ABE" w14:textId="77777777" w:rsidR="00FB19EF" w:rsidRPr="00FB19EF" w:rsidRDefault="00FB19EF" w:rsidP="001C3E53">
                  <w:pPr>
                    <w:pStyle w:val="Studys"/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</w:tr>
          </w:tbl>
          <w:p w14:paraId="0FD50285" w14:textId="286398A0" w:rsidR="00FB19EF" w:rsidRDefault="00FB19EF" w:rsidP="001C3E53">
            <w:pPr>
              <w:pStyle w:val="Studys"/>
              <w:jc w:val="center"/>
            </w:pPr>
            <w:r>
              <w:t>10</w:t>
            </w:r>
            <w:r>
              <w:t>%</w:t>
            </w:r>
          </w:p>
        </w:tc>
      </w:tr>
    </w:tbl>
    <w:p w14:paraId="6351C9E8" w14:textId="77777777" w:rsidR="00FB19EF" w:rsidRDefault="00FB19EF" w:rsidP="00FB19EF">
      <w:pPr>
        <w:pStyle w:val="Studys"/>
      </w:pPr>
    </w:p>
    <w:p w14:paraId="4E80F006" w14:textId="10D96EDA" w:rsidR="00205FED" w:rsidRDefault="00205FED" w:rsidP="00205FED">
      <w:pPr>
        <w:pStyle w:val="Studys"/>
      </w:pPr>
      <w:r>
        <w:t>2</w:t>
      </w:r>
      <w:r>
        <w:t>)</w:t>
      </w:r>
      <w:r>
        <w:t xml:space="preserve"> Pourcentages particuliers</w:t>
      </w:r>
    </w:p>
    <w:p w14:paraId="5D40C9C3" w14:textId="0BEA407C" w:rsidR="00205FED" w:rsidRDefault="00205FED" w:rsidP="00205FED">
      <w:pPr>
        <w:pStyle w:val="Studys"/>
      </w:pPr>
      <w:r>
        <w:t>a. Écris chaque pourcentage sous la forme d’une</w:t>
      </w:r>
      <w:r>
        <w:t xml:space="preserve"> </w:t>
      </w:r>
      <w:r>
        <w:t>fraction simplifiée.</w:t>
      </w:r>
    </w:p>
    <w:p w14:paraId="4054C6B9" w14:textId="29AEBA8E" w:rsidR="00205FED" w:rsidRPr="00205FED" w:rsidRDefault="00205FED" w:rsidP="00205FED">
      <w:pPr>
        <w:pStyle w:val="Studys"/>
      </w:pPr>
      <w:r>
        <w:t>50 % :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</w:p>
    <w:p w14:paraId="303B7EDA" w14:textId="477AD383" w:rsidR="00205FED" w:rsidRDefault="00205FED" w:rsidP="00205FED">
      <w:pPr>
        <w:pStyle w:val="Studys"/>
      </w:pPr>
      <w:r>
        <w:t xml:space="preserve">10 %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p w14:paraId="04AD7C83" w14:textId="29EC8334" w:rsidR="00205FED" w:rsidRDefault="00205FED" w:rsidP="00205FED">
      <w:pPr>
        <w:pStyle w:val="Studys"/>
      </w:pPr>
      <w:r>
        <w:t xml:space="preserve">25 %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p w14:paraId="68DDA8A8" w14:textId="29A5D511" w:rsidR="00205FED" w:rsidRDefault="00205FED" w:rsidP="00205FED">
      <w:pPr>
        <w:pStyle w:val="Studys"/>
      </w:pPr>
      <w:r>
        <w:t xml:space="preserve">20 %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p w14:paraId="73BC0719" w14:textId="1B32E6BB" w:rsidR="00205FED" w:rsidRDefault="00205FED" w:rsidP="00205FED">
      <w:pPr>
        <w:pStyle w:val="Studys"/>
      </w:pPr>
      <w:r>
        <w:t xml:space="preserve">5 %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p w14:paraId="5F68FE66" w14:textId="670521CF" w:rsidR="00FB19EF" w:rsidRDefault="00205FED" w:rsidP="00205FED">
      <w:pPr>
        <w:pStyle w:val="Studys"/>
      </w:pPr>
      <w:r>
        <w:t xml:space="preserve">75 %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p w14:paraId="535E4C11" w14:textId="77777777" w:rsidR="00205FED" w:rsidRDefault="00205FED" w:rsidP="00205FED">
      <w:pPr>
        <w:pStyle w:val="Studys"/>
      </w:pPr>
    </w:p>
    <w:p w14:paraId="677729BC" w14:textId="77777777" w:rsidR="00205FED" w:rsidRDefault="00205FED" w:rsidP="00205FED">
      <w:pPr>
        <w:pStyle w:val="Studys"/>
      </w:pPr>
      <w:r>
        <w:lastRenderedPageBreak/>
        <w:t>b. Calcule mentalement.</w:t>
      </w:r>
    </w:p>
    <w:p w14:paraId="6188FCBE" w14:textId="24FE2001" w:rsidR="00205FED" w:rsidRDefault="00205FED" w:rsidP="00205FED">
      <w:pPr>
        <w:pStyle w:val="Studys"/>
      </w:pPr>
      <w:r>
        <w:t xml:space="preserve">25 % de 12 € : </w:t>
      </w: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5F54F0FE" w14:textId="660CEE2B" w:rsidR="00205FED" w:rsidRDefault="00205FED" w:rsidP="00205FED">
      <w:pPr>
        <w:pStyle w:val="Studys"/>
      </w:pPr>
      <w:r>
        <w:t xml:space="preserve">10 % de 160 g : </w:t>
      </w: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58AE36A9" w14:textId="50EF61E8" w:rsidR="00205FED" w:rsidRDefault="00205FED" w:rsidP="00205FED">
      <w:pPr>
        <w:pStyle w:val="Studys"/>
      </w:pPr>
      <w:r>
        <w:t xml:space="preserve">50 % de 438 m : </w:t>
      </w: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2E73CAEF" w14:textId="2853E50D" w:rsidR="00205FED" w:rsidRDefault="00205FED" w:rsidP="00205FED">
      <w:pPr>
        <w:pStyle w:val="Studys"/>
      </w:pPr>
      <w:r>
        <w:t xml:space="preserve">20 % de 45 L : </w:t>
      </w: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2B3D0EFD" w14:textId="241A5707" w:rsidR="00205FED" w:rsidRDefault="00205FED" w:rsidP="00205FED">
      <w:pPr>
        <w:pStyle w:val="Studys"/>
      </w:pPr>
      <w:r>
        <w:t xml:space="preserve">75 % de 28 min : </w:t>
      </w: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00D23AEA" w14:textId="07DB1C3F" w:rsidR="00205FED" w:rsidRDefault="00205FED" w:rsidP="00205FED">
      <w:pPr>
        <w:pStyle w:val="Studys"/>
      </w:pPr>
      <w:r>
        <w:t xml:space="preserve">5 % de 48 km : </w:t>
      </w: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0BBA6DEA" w14:textId="77777777" w:rsidR="00205FED" w:rsidRDefault="00205FED" w:rsidP="00205FED">
      <w:pPr>
        <w:pStyle w:val="Studys"/>
      </w:pPr>
    </w:p>
    <w:p w14:paraId="31F26B58" w14:textId="7CFECD5B" w:rsidR="00205FED" w:rsidRDefault="00205FED" w:rsidP="00205FED">
      <w:pPr>
        <w:pStyle w:val="Studys"/>
      </w:pPr>
      <w:r>
        <w:t>3</w:t>
      </w:r>
      <w:r>
        <w:t>)</w:t>
      </w:r>
      <w:r>
        <w:t xml:space="preserve"> Au collège</w:t>
      </w:r>
    </w:p>
    <w:p w14:paraId="3B42488D" w14:textId="086E0C5A" w:rsidR="00205FED" w:rsidRDefault="00205FED" w:rsidP="00205FED">
      <w:pPr>
        <w:pStyle w:val="Studys"/>
      </w:pPr>
      <w:r>
        <w:t>Dans un collège de 575 élèves, 28 % des collégiens</w:t>
      </w:r>
      <w:r>
        <w:t xml:space="preserve"> </w:t>
      </w:r>
      <w:r>
        <w:t>sont en 6e. Calcule le nombre d’élèves de 6e dans</w:t>
      </w:r>
      <w:r>
        <w:t xml:space="preserve"> </w:t>
      </w:r>
      <w:r>
        <w:t>ce collège.</w:t>
      </w:r>
    </w:p>
    <w:p w14:paraId="277EAB38" w14:textId="3270EB3E" w:rsidR="00205FED" w:rsidRDefault="00205FED" w:rsidP="00205FED">
      <w:pPr>
        <w:pStyle w:val="Studys"/>
      </w:pP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086EBAEB" w14:textId="77777777" w:rsidR="00205FED" w:rsidRDefault="00205FED" w:rsidP="00205FED">
      <w:pPr>
        <w:pStyle w:val="Studys"/>
      </w:pPr>
    </w:p>
    <w:p w14:paraId="320A1584" w14:textId="5BE8380A" w:rsidR="00205FED" w:rsidRDefault="00205FED" w:rsidP="00205FED">
      <w:pPr>
        <w:pStyle w:val="Studys"/>
      </w:pPr>
      <w:r>
        <w:t>4</w:t>
      </w:r>
      <w:r>
        <w:t>)</w:t>
      </w:r>
      <w:r>
        <w:t xml:space="preserve"> Farine de blé</w:t>
      </w:r>
    </w:p>
    <w:p w14:paraId="47E83E25" w14:textId="77777777" w:rsidR="00205FED" w:rsidRDefault="00205FED" w:rsidP="00205FED">
      <w:pPr>
        <w:pStyle w:val="Studys"/>
      </w:pPr>
      <w:r>
        <w:t>Le blé donne 80 % de sa masse en farine.</w:t>
      </w:r>
    </w:p>
    <w:p w14:paraId="3CBE8091" w14:textId="65C0171E" w:rsidR="00205FED" w:rsidRDefault="00205FED" w:rsidP="00205FED">
      <w:pPr>
        <w:pStyle w:val="Studys"/>
        <w:numPr>
          <w:ilvl w:val="0"/>
          <w:numId w:val="2"/>
        </w:numPr>
      </w:pPr>
      <w:r>
        <w:t>Complète le tableau de proportionnalité.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1557"/>
        <w:gridCol w:w="1557"/>
        <w:gridCol w:w="1558"/>
      </w:tblGrid>
      <w:tr w:rsidR="00205FED" w14:paraId="7B5E5B16" w14:textId="77777777" w:rsidTr="001C3E53">
        <w:tc>
          <w:tcPr>
            <w:tcW w:w="4390" w:type="dxa"/>
            <w:shd w:val="clear" w:color="auto" w:fill="F2CEED" w:themeFill="accent5" w:themeFillTint="33"/>
          </w:tcPr>
          <w:p w14:paraId="7681CCDA" w14:textId="4563765F" w:rsidR="00205FED" w:rsidRDefault="00205FED" w:rsidP="001C3E53">
            <w:pPr>
              <w:pStyle w:val="Studys"/>
            </w:pPr>
            <w:r>
              <w:t>Masse de blé en g</w:t>
            </w:r>
          </w:p>
        </w:tc>
        <w:tc>
          <w:tcPr>
            <w:tcW w:w="1557" w:type="dxa"/>
          </w:tcPr>
          <w:p w14:paraId="6C9CB005" w14:textId="24D48C56" w:rsidR="00205FED" w:rsidRDefault="00205FED" w:rsidP="001C3E53">
            <w:pPr>
              <w:pStyle w:val="Studys"/>
              <w:jc w:val="center"/>
            </w:pPr>
            <w:r>
              <w:t>100</w:t>
            </w:r>
          </w:p>
        </w:tc>
        <w:tc>
          <w:tcPr>
            <w:tcW w:w="1557" w:type="dxa"/>
          </w:tcPr>
          <w:p w14:paraId="52198E26" w14:textId="7F372A46" w:rsidR="00205FED" w:rsidRDefault="00205FED" w:rsidP="00205FED">
            <w:pPr>
              <w:pStyle w:val="Studys"/>
            </w:pPr>
            <w:r>
              <w:t>500</w:t>
            </w:r>
          </w:p>
        </w:tc>
        <w:tc>
          <w:tcPr>
            <w:tcW w:w="1558" w:type="dxa"/>
          </w:tcPr>
          <w:p w14:paraId="396F3C05" w14:textId="12E8F1CF" w:rsidR="00205FED" w:rsidRDefault="00205FED" w:rsidP="001C3E53">
            <w:pPr>
              <w:pStyle w:val="Studys"/>
              <w:jc w:val="center"/>
            </w:pPr>
          </w:p>
        </w:tc>
      </w:tr>
      <w:tr w:rsidR="00205FED" w14:paraId="37D751D2" w14:textId="77777777" w:rsidTr="001C3E53">
        <w:tc>
          <w:tcPr>
            <w:tcW w:w="4390" w:type="dxa"/>
            <w:shd w:val="clear" w:color="auto" w:fill="F2CEED" w:themeFill="accent5" w:themeFillTint="33"/>
          </w:tcPr>
          <w:p w14:paraId="6DD961F0" w14:textId="346EBA58" w:rsidR="00205FED" w:rsidRDefault="00205FED" w:rsidP="00205FED">
            <w:pPr>
              <w:pStyle w:val="Studys"/>
            </w:pPr>
            <w:r>
              <w:t xml:space="preserve">Masse de farine en g </w:t>
            </w:r>
          </w:p>
        </w:tc>
        <w:tc>
          <w:tcPr>
            <w:tcW w:w="1557" w:type="dxa"/>
          </w:tcPr>
          <w:p w14:paraId="478F1345" w14:textId="094F7614" w:rsidR="00205FED" w:rsidRDefault="00205FED" w:rsidP="001C3E53">
            <w:pPr>
              <w:pStyle w:val="Studys"/>
              <w:jc w:val="center"/>
            </w:pPr>
          </w:p>
        </w:tc>
        <w:tc>
          <w:tcPr>
            <w:tcW w:w="1557" w:type="dxa"/>
          </w:tcPr>
          <w:p w14:paraId="56E32B3C" w14:textId="5F277F67" w:rsidR="00205FED" w:rsidRDefault="00205FED" w:rsidP="001C3E53">
            <w:pPr>
              <w:pStyle w:val="Studys"/>
              <w:jc w:val="center"/>
            </w:pPr>
          </w:p>
        </w:tc>
        <w:tc>
          <w:tcPr>
            <w:tcW w:w="1558" w:type="dxa"/>
          </w:tcPr>
          <w:p w14:paraId="63FE8F96" w14:textId="20015B9D" w:rsidR="00205FED" w:rsidRDefault="00205FED" w:rsidP="001C3E53">
            <w:pPr>
              <w:pStyle w:val="Studys"/>
              <w:jc w:val="center"/>
            </w:pPr>
            <w:r>
              <w:t>500</w:t>
            </w:r>
          </w:p>
        </w:tc>
      </w:tr>
    </w:tbl>
    <w:p w14:paraId="3E2D2A64" w14:textId="77777777" w:rsidR="00205FED" w:rsidRDefault="00205FED" w:rsidP="00205FED">
      <w:pPr>
        <w:pStyle w:val="Studys"/>
      </w:pPr>
    </w:p>
    <w:p w14:paraId="716473E6" w14:textId="55E1F9F6" w:rsidR="00205FED" w:rsidRDefault="00205FED" w:rsidP="00205FED">
      <w:pPr>
        <w:pStyle w:val="Studys"/>
      </w:pPr>
      <w:r>
        <w:t>b. Quelle est la masse de farine obtenue à partir de</w:t>
      </w:r>
      <w:r>
        <w:t xml:space="preserve"> </w:t>
      </w:r>
      <w:r>
        <w:t>500 g de blé ?</w:t>
      </w:r>
    </w:p>
    <w:p w14:paraId="35BF2283" w14:textId="6BC23991" w:rsidR="00205FED" w:rsidRDefault="00205FED" w:rsidP="00205FED">
      <w:pPr>
        <w:pStyle w:val="Studys"/>
      </w:pP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6F245067" w14:textId="75F9673D" w:rsidR="00205FED" w:rsidRDefault="00205FED" w:rsidP="00205FED">
      <w:pPr>
        <w:pStyle w:val="Studys"/>
      </w:pPr>
      <w:r>
        <w:lastRenderedPageBreak/>
        <w:t>c. Quelle masse de blé faut-il pour obtenir 500 g</w:t>
      </w:r>
      <w:r>
        <w:t xml:space="preserve"> </w:t>
      </w:r>
      <w:r>
        <w:t>de farine ?</w:t>
      </w:r>
    </w:p>
    <w:p w14:paraId="25469920" w14:textId="15D3C229" w:rsidR="00205FED" w:rsidRDefault="00205FED" w:rsidP="00205FED">
      <w:pPr>
        <w:pStyle w:val="Studys"/>
      </w:pP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6B7DD1A9" w14:textId="77777777" w:rsidR="00205FED" w:rsidRDefault="00205FED" w:rsidP="00205FED">
      <w:pPr>
        <w:pStyle w:val="Studys"/>
      </w:pPr>
    </w:p>
    <w:p w14:paraId="20D3B11B" w14:textId="1BA6605B" w:rsidR="00205FED" w:rsidRDefault="00205FED" w:rsidP="00205FED">
      <w:pPr>
        <w:pStyle w:val="Studys"/>
      </w:pPr>
      <w:r>
        <w:t>5</w:t>
      </w:r>
      <w:r>
        <w:t>)</w:t>
      </w:r>
      <w:r>
        <w:t xml:space="preserve"> Pendant les soldes</w:t>
      </w:r>
    </w:p>
    <w:p w14:paraId="0D4468DB" w14:textId="377EEF12" w:rsidR="00205FED" w:rsidRDefault="00205FED" w:rsidP="00205FED">
      <w:pPr>
        <w:pStyle w:val="Studys"/>
      </w:pPr>
      <w:r>
        <w:t>Durant les soldes, un commerçant effectue une remise</w:t>
      </w:r>
      <w:r>
        <w:t xml:space="preserve"> </w:t>
      </w:r>
      <w:r>
        <w:t>de 40 % sur tous les articles de son magasin.</w:t>
      </w:r>
    </w:p>
    <w:p w14:paraId="5CF727AD" w14:textId="65967A2B" w:rsidR="00205FED" w:rsidRDefault="00205FED" w:rsidP="00205FED">
      <w:pPr>
        <w:pStyle w:val="Studys"/>
        <w:numPr>
          <w:ilvl w:val="0"/>
          <w:numId w:val="3"/>
        </w:numPr>
      </w:pPr>
      <w:r>
        <w:t>Complète le tableau de proportionnalité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1557"/>
        <w:gridCol w:w="1557"/>
        <w:gridCol w:w="1558"/>
      </w:tblGrid>
      <w:tr w:rsidR="00205FED" w14:paraId="1DF34A7D" w14:textId="77777777" w:rsidTr="001C3E53">
        <w:tc>
          <w:tcPr>
            <w:tcW w:w="4390" w:type="dxa"/>
            <w:shd w:val="clear" w:color="auto" w:fill="F2CEED" w:themeFill="accent5" w:themeFillTint="33"/>
          </w:tcPr>
          <w:p w14:paraId="28DE75B6" w14:textId="6DE38B23" w:rsidR="00205FED" w:rsidRDefault="00205FED" w:rsidP="001C3E53">
            <w:pPr>
              <w:pStyle w:val="Studys"/>
            </w:pPr>
            <w:r>
              <w:t>Prix initial en €</w:t>
            </w:r>
          </w:p>
        </w:tc>
        <w:tc>
          <w:tcPr>
            <w:tcW w:w="1557" w:type="dxa"/>
          </w:tcPr>
          <w:p w14:paraId="79568A2D" w14:textId="0F6888B5" w:rsidR="00205FED" w:rsidRDefault="00205FED" w:rsidP="00205FED">
            <w:pPr>
              <w:pStyle w:val="Studys"/>
              <w:jc w:val="center"/>
            </w:pPr>
            <w:r>
              <w:t>100</w:t>
            </w:r>
          </w:p>
        </w:tc>
        <w:tc>
          <w:tcPr>
            <w:tcW w:w="1557" w:type="dxa"/>
          </w:tcPr>
          <w:p w14:paraId="07FFCFFF" w14:textId="3DCCD879" w:rsidR="00205FED" w:rsidRDefault="00205FED" w:rsidP="00205FED">
            <w:pPr>
              <w:pStyle w:val="Studys"/>
              <w:jc w:val="center"/>
            </w:pPr>
            <w:r>
              <w:t>20</w:t>
            </w:r>
          </w:p>
        </w:tc>
        <w:tc>
          <w:tcPr>
            <w:tcW w:w="1558" w:type="dxa"/>
          </w:tcPr>
          <w:p w14:paraId="7BDB0F9F" w14:textId="07E7F14F" w:rsidR="00205FED" w:rsidRDefault="00205FED" w:rsidP="00205FED">
            <w:pPr>
              <w:pStyle w:val="Studys"/>
              <w:jc w:val="center"/>
            </w:pPr>
            <w:r>
              <w:t>39</w:t>
            </w:r>
          </w:p>
        </w:tc>
      </w:tr>
      <w:tr w:rsidR="00205FED" w14:paraId="0A9EE2E3" w14:textId="77777777" w:rsidTr="001C3E53">
        <w:tc>
          <w:tcPr>
            <w:tcW w:w="4390" w:type="dxa"/>
            <w:shd w:val="clear" w:color="auto" w:fill="F2CEED" w:themeFill="accent5" w:themeFillTint="33"/>
          </w:tcPr>
          <w:p w14:paraId="197D5D7A" w14:textId="5BFB7976" w:rsidR="00205FED" w:rsidRDefault="00205FED" w:rsidP="001C3E53">
            <w:pPr>
              <w:pStyle w:val="Studys"/>
            </w:pPr>
            <w:r>
              <w:t>Remise effectuée en €</w:t>
            </w:r>
          </w:p>
        </w:tc>
        <w:tc>
          <w:tcPr>
            <w:tcW w:w="1557" w:type="dxa"/>
          </w:tcPr>
          <w:p w14:paraId="7977D068" w14:textId="6EBDF188" w:rsidR="00205FED" w:rsidRDefault="00205FED" w:rsidP="00205FED">
            <w:pPr>
              <w:pStyle w:val="Studys"/>
              <w:jc w:val="center"/>
            </w:pPr>
            <w:r>
              <w:t>40</w:t>
            </w:r>
          </w:p>
        </w:tc>
        <w:tc>
          <w:tcPr>
            <w:tcW w:w="1557" w:type="dxa"/>
          </w:tcPr>
          <w:p w14:paraId="048323BD" w14:textId="77777777" w:rsidR="00205FED" w:rsidRDefault="00205FED" w:rsidP="00205FED">
            <w:pPr>
              <w:pStyle w:val="Studys"/>
              <w:jc w:val="center"/>
            </w:pPr>
          </w:p>
        </w:tc>
        <w:tc>
          <w:tcPr>
            <w:tcW w:w="1558" w:type="dxa"/>
          </w:tcPr>
          <w:p w14:paraId="35FECA2D" w14:textId="520C3508" w:rsidR="00205FED" w:rsidRDefault="00205FED" w:rsidP="00205FED">
            <w:pPr>
              <w:pStyle w:val="Studys"/>
              <w:jc w:val="center"/>
            </w:pPr>
          </w:p>
        </w:tc>
      </w:tr>
    </w:tbl>
    <w:p w14:paraId="46271D29" w14:textId="77777777" w:rsidR="00205FED" w:rsidRDefault="00205FED" w:rsidP="00205FED">
      <w:pPr>
        <w:pStyle w:val="Studys"/>
      </w:pPr>
    </w:p>
    <w:p w14:paraId="020BD6CB" w14:textId="77777777" w:rsidR="00205FED" w:rsidRDefault="00205FED" w:rsidP="00205FED">
      <w:pPr>
        <w:pStyle w:val="Studys"/>
      </w:pPr>
      <w:r>
        <w:t>b. Quelle est la remise effectuée sur un pull coûtant 20 € ?</w:t>
      </w:r>
    </w:p>
    <w:p w14:paraId="625AC89D" w14:textId="263B9904" w:rsidR="00205FED" w:rsidRDefault="00205FED" w:rsidP="00205FED">
      <w:pPr>
        <w:pStyle w:val="Studys"/>
      </w:pP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4FCF135D" w14:textId="77777777" w:rsidR="00205FED" w:rsidRDefault="00205FED" w:rsidP="00205FED">
      <w:pPr>
        <w:pStyle w:val="Studys"/>
      </w:pPr>
      <w:r>
        <w:t>c. Quel est le nouveau prix de ce pull ?</w:t>
      </w:r>
    </w:p>
    <w:p w14:paraId="2691CD72" w14:textId="730F3B92" w:rsidR="00205FED" w:rsidRDefault="00205FED" w:rsidP="00205FED">
      <w:pPr>
        <w:pStyle w:val="Studys"/>
      </w:pP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596F9D1A" w14:textId="3A763CB1" w:rsidR="00205FED" w:rsidRDefault="00205FED" w:rsidP="00205FED">
      <w:pPr>
        <w:pStyle w:val="Studys"/>
      </w:pPr>
      <w:r>
        <w:t>d. Quel est le nouveau prix d’un pantalon qui coûtait</w:t>
      </w:r>
      <w:r>
        <w:t xml:space="preserve"> </w:t>
      </w:r>
      <w:r>
        <w:t>39 € avant les soldes ?</w:t>
      </w:r>
    </w:p>
    <w:p w14:paraId="4750C0C6" w14:textId="0D3B1B36" w:rsidR="00205FED" w:rsidRDefault="00205FED" w:rsidP="00205FED">
      <w:pPr>
        <w:pStyle w:val="Studys"/>
      </w:pPr>
      <w:r w:rsidRPr="00205FED">
        <w:rPr>
          <w:shd w:val="clear" w:color="auto" w:fill="CCFFCC"/>
        </w:rPr>
        <w:t>_   _</w:t>
      </w:r>
      <w:r w:rsidRPr="00205FED">
        <w:t xml:space="preserve"> </w:t>
      </w:r>
    </w:p>
    <w:p w14:paraId="49901EC1" w14:textId="77777777" w:rsidR="005603A7" w:rsidRDefault="005603A7" w:rsidP="005603A7">
      <w:pPr>
        <w:pStyle w:val="Studys"/>
      </w:pPr>
    </w:p>
    <w:p w14:paraId="6274E556" w14:textId="77777777" w:rsidR="005603A7" w:rsidRDefault="005603A7" w:rsidP="005603A7">
      <w:pPr>
        <w:pStyle w:val="Studys"/>
      </w:pPr>
      <w:r>
        <w:t>6</w:t>
      </w:r>
      <w:r>
        <w:t>)</w:t>
      </w:r>
      <w:r>
        <w:t xml:space="preserve"> Pour faire une boisson à la fraise, Maxime met</w:t>
      </w:r>
      <w:r>
        <w:t xml:space="preserve"> </w:t>
      </w:r>
      <w:r>
        <w:t xml:space="preserve">4 volumes de sirop pour 7 volumes d’eau. </w:t>
      </w:r>
    </w:p>
    <w:p w14:paraId="064CECE3" w14:textId="252DA08C" w:rsidR="005603A7" w:rsidRDefault="005603A7" w:rsidP="005603A7">
      <w:pPr>
        <w:pStyle w:val="Studys"/>
      </w:pPr>
      <w:r>
        <w:t>Sofia, quant</w:t>
      </w:r>
      <w:r>
        <w:t xml:space="preserve"> </w:t>
      </w:r>
      <w:r>
        <w:t>à elle, met 5 volumes du même sirop pour 9 volumes</w:t>
      </w:r>
      <w:r>
        <w:t xml:space="preserve"> </w:t>
      </w:r>
      <w:r>
        <w:t>d’eau.</w:t>
      </w:r>
    </w:p>
    <w:p w14:paraId="502864F4" w14:textId="77777777" w:rsidR="005603A7" w:rsidRDefault="005603A7" w:rsidP="005603A7">
      <w:pPr>
        <w:pStyle w:val="Studys"/>
      </w:pPr>
      <w:r>
        <w:lastRenderedPageBreak/>
        <w:t>Qui obtient la boisson la plus sucrée ?</w:t>
      </w:r>
    </w:p>
    <w:p w14:paraId="362DD8D4" w14:textId="38B5D017" w:rsidR="00205FED" w:rsidRDefault="005603A7" w:rsidP="005603A7">
      <w:pPr>
        <w:pStyle w:val="Studys"/>
      </w:pPr>
      <w:r>
        <w:t>Justifie.</w:t>
      </w:r>
    </w:p>
    <w:p w14:paraId="3E7B08D5" w14:textId="7957A330" w:rsidR="005603A7" w:rsidRPr="001E318A" w:rsidRDefault="005603A7" w:rsidP="005603A7">
      <w:pPr>
        <w:pStyle w:val="Studys"/>
      </w:pPr>
      <w:r w:rsidRPr="005603A7">
        <w:rPr>
          <w:shd w:val="clear" w:color="auto" w:fill="CCFFCC"/>
        </w:rPr>
        <w:t>_   _</w:t>
      </w:r>
      <w:r w:rsidRPr="005603A7">
        <w:t xml:space="preserve"> </w:t>
      </w:r>
    </w:p>
    <w:sectPr w:rsidR="005603A7" w:rsidRPr="001E318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62280" w14:textId="77777777" w:rsidR="00DA7696" w:rsidRDefault="00DA7696" w:rsidP="001E318A">
      <w:pPr>
        <w:spacing w:after="0" w:line="240" w:lineRule="auto"/>
      </w:pPr>
      <w:r>
        <w:separator/>
      </w:r>
    </w:p>
  </w:endnote>
  <w:endnote w:type="continuationSeparator" w:id="0">
    <w:p w14:paraId="57B6AE2E" w14:textId="77777777" w:rsidR="00DA7696" w:rsidRDefault="00DA7696" w:rsidP="001E3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7A2E3" w14:textId="77777777" w:rsidR="001E318A" w:rsidRDefault="001E318A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637E0D4D" w14:textId="77777777" w:rsidR="001E318A" w:rsidRDefault="001E318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C3404E" w14:textId="77777777" w:rsidR="00DA7696" w:rsidRDefault="00DA7696" w:rsidP="001E318A">
      <w:pPr>
        <w:spacing w:after="0" w:line="240" w:lineRule="auto"/>
      </w:pPr>
      <w:r>
        <w:separator/>
      </w:r>
    </w:p>
  </w:footnote>
  <w:footnote w:type="continuationSeparator" w:id="0">
    <w:p w14:paraId="559ABBFE" w14:textId="77777777" w:rsidR="00DA7696" w:rsidRDefault="00DA7696" w:rsidP="001E3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1341F5"/>
    <w:multiLevelType w:val="hybridMultilevel"/>
    <w:tmpl w:val="A09CF9EE"/>
    <w:lvl w:ilvl="0" w:tplc="64AEC22C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1B0E23"/>
    <w:multiLevelType w:val="hybridMultilevel"/>
    <w:tmpl w:val="35101FD8"/>
    <w:lvl w:ilvl="0" w:tplc="E758DB72">
      <w:start w:val="1"/>
      <w:numFmt w:val="decimal"/>
      <w:lvlText w:val="%1)"/>
      <w:lvlJc w:val="left"/>
      <w:pPr>
        <w:ind w:left="400" w:hanging="4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DF34CE"/>
    <w:multiLevelType w:val="hybridMultilevel"/>
    <w:tmpl w:val="1884FE8C"/>
    <w:lvl w:ilvl="0" w:tplc="23C6DE4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7218203">
    <w:abstractNumId w:val="1"/>
  </w:num>
  <w:num w:numId="2" w16cid:durableId="1472939804">
    <w:abstractNumId w:val="0"/>
  </w:num>
  <w:num w:numId="3" w16cid:durableId="1289891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8A"/>
    <w:rsid w:val="00062D83"/>
    <w:rsid w:val="00096982"/>
    <w:rsid w:val="000B4D35"/>
    <w:rsid w:val="000D58F5"/>
    <w:rsid w:val="00190960"/>
    <w:rsid w:val="001E318A"/>
    <w:rsid w:val="00205FED"/>
    <w:rsid w:val="00271A11"/>
    <w:rsid w:val="00292084"/>
    <w:rsid w:val="003A2CE7"/>
    <w:rsid w:val="003A591B"/>
    <w:rsid w:val="003C50C2"/>
    <w:rsid w:val="004439CA"/>
    <w:rsid w:val="004A7656"/>
    <w:rsid w:val="004E5A46"/>
    <w:rsid w:val="004F68D7"/>
    <w:rsid w:val="005603A7"/>
    <w:rsid w:val="00582EC4"/>
    <w:rsid w:val="005D4BDE"/>
    <w:rsid w:val="005F59CC"/>
    <w:rsid w:val="00600F07"/>
    <w:rsid w:val="006E26E2"/>
    <w:rsid w:val="00732F28"/>
    <w:rsid w:val="00780C20"/>
    <w:rsid w:val="007C7B5F"/>
    <w:rsid w:val="007F42E8"/>
    <w:rsid w:val="008A42C4"/>
    <w:rsid w:val="009043BD"/>
    <w:rsid w:val="009208F8"/>
    <w:rsid w:val="00977BE6"/>
    <w:rsid w:val="00A101BA"/>
    <w:rsid w:val="00AD3C87"/>
    <w:rsid w:val="00B3121F"/>
    <w:rsid w:val="00B86781"/>
    <w:rsid w:val="00BA047B"/>
    <w:rsid w:val="00BB5234"/>
    <w:rsid w:val="00BE73C3"/>
    <w:rsid w:val="00CA3220"/>
    <w:rsid w:val="00CB45F0"/>
    <w:rsid w:val="00CB5E2B"/>
    <w:rsid w:val="00CE6DE4"/>
    <w:rsid w:val="00D21CC6"/>
    <w:rsid w:val="00D35503"/>
    <w:rsid w:val="00D81925"/>
    <w:rsid w:val="00DA7696"/>
    <w:rsid w:val="00E41884"/>
    <w:rsid w:val="00E4434D"/>
    <w:rsid w:val="00FA68D2"/>
    <w:rsid w:val="00FB1637"/>
    <w:rsid w:val="00FB19EF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56076"/>
  <w15:chartTrackingRefBased/>
  <w15:docId w15:val="{FE586CDB-F586-4031-A1C4-5A485D4A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FED"/>
  </w:style>
  <w:style w:type="paragraph" w:styleId="Titre1">
    <w:name w:val="heading 1"/>
    <w:basedOn w:val="Normal"/>
    <w:next w:val="Normal"/>
    <w:link w:val="Titre1Car"/>
    <w:uiPriority w:val="9"/>
    <w:qFormat/>
    <w:rsid w:val="001E3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E3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E31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E3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E31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E31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E31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E31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E31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FA68D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A68D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E31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E31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E31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E318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E318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E318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E318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E318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E318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E31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E3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E3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E3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E3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E318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E318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E318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E31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E318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E318A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1E3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318A"/>
  </w:style>
  <w:style w:type="paragraph" w:styleId="Pieddepage">
    <w:name w:val="footer"/>
    <w:basedOn w:val="Normal"/>
    <w:link w:val="PieddepageCar"/>
    <w:uiPriority w:val="99"/>
    <w:unhideWhenUsed/>
    <w:rsid w:val="001E3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318A"/>
  </w:style>
  <w:style w:type="table" w:styleId="Grilledutableau">
    <w:name w:val="Table Grid"/>
    <w:basedOn w:val="TableauNormal"/>
    <w:uiPriority w:val="39"/>
    <w:rsid w:val="00FB1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05FE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320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2024-11-08T06:19:00Z</dcterms:created>
  <dcterms:modified xsi:type="dcterms:W3CDTF">2024-11-08T06:42:00Z</dcterms:modified>
</cp:coreProperties>
</file>