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D06B" w14:textId="77777777" w:rsidR="00C047E2" w:rsidRDefault="00C047E2" w:rsidP="000E1122">
      <w:pPr>
        <w:pStyle w:val="Studys"/>
        <w:rPr>
          <w:b/>
          <w:bCs/>
          <w:color w:val="EE0000"/>
        </w:rPr>
      </w:pPr>
      <w:r w:rsidRPr="00C047E2">
        <w:rPr>
          <w:b/>
          <w:bCs/>
          <w:color w:val="EE0000"/>
        </w:rPr>
        <w:t>CULTURE : AUTOUR DU TRIANGLE</w:t>
      </w:r>
    </w:p>
    <w:p w14:paraId="58CE1A38" w14:textId="5C1DD5D4" w:rsidR="000E1122" w:rsidRDefault="000D0875" w:rsidP="000E1122">
      <w:pPr>
        <w:pStyle w:val="Studys"/>
      </w:pPr>
      <w:r>
        <w:t>1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B4</w:t>
      </w:r>
      <w:r w:rsidR="000E1122" w:rsidRPr="00B655FC">
        <w:rPr>
          <w:color w:val="4472C4" w:themeColor="accent1"/>
        </w:rPr>
        <w:t>_S</w:t>
      </w:r>
      <w:r w:rsidR="00C047E2">
        <w:rPr>
          <w:color w:val="4472C4" w:themeColor="accent1"/>
        </w:rPr>
        <w:t>7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 w:rsidR="000E1122">
        <w:t xml:space="preserve"> .</w:t>
      </w:r>
    </w:p>
    <w:p w14:paraId="265B2396" w14:textId="3E3E7FC1" w:rsidR="000D0875" w:rsidRDefault="00C047E2" w:rsidP="000E1122">
      <w:pPr>
        <w:pStyle w:val="Studys"/>
      </w:pPr>
      <w:r>
        <w:drawing>
          <wp:inline distT="0" distB="0" distL="0" distR="0" wp14:anchorId="7EB7E594" wp14:editId="6FEF5021">
            <wp:extent cx="3190476" cy="1866667"/>
            <wp:effectExtent l="0" t="0" r="0" b="635"/>
            <wp:docPr id="16408974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8974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0476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91E47" w14:textId="77777777" w:rsidR="00C047E2" w:rsidRDefault="00C047E2" w:rsidP="00C047E2">
      <w:pPr>
        <w:pStyle w:val="Studys"/>
      </w:pPr>
      <w:r>
        <w:t xml:space="preserve">a. Trace en bleu les trois hauteurs du triangle ABC. </w:t>
      </w:r>
    </w:p>
    <w:p w14:paraId="2399B441" w14:textId="05CDFBBC" w:rsidR="00C047E2" w:rsidRDefault="00C047E2" w:rsidP="00C047E2">
      <w:pPr>
        <w:pStyle w:val="Studys"/>
      </w:pPr>
      <w:r>
        <w:t>Nomme H leur point d’intersection. Il s’appelle ….</w:t>
      </w:r>
    </w:p>
    <w:p w14:paraId="24BD8FA1" w14:textId="77777777" w:rsidR="00C047E2" w:rsidRDefault="00C047E2" w:rsidP="00C047E2">
      <w:pPr>
        <w:pStyle w:val="Studys"/>
      </w:pPr>
    </w:p>
    <w:p w14:paraId="5AA4E81F" w14:textId="77777777" w:rsidR="00C047E2" w:rsidRDefault="00C047E2" w:rsidP="00C047E2">
      <w:pPr>
        <w:pStyle w:val="Studys"/>
      </w:pPr>
      <w:r>
        <w:t>b. Nomme I, J et K les pieds des trois hauteurs.</w:t>
      </w:r>
    </w:p>
    <w:p w14:paraId="6FBF1030" w14:textId="77777777" w:rsidR="00C047E2" w:rsidRDefault="00C047E2" w:rsidP="00C047E2">
      <w:pPr>
        <w:pStyle w:val="Studys"/>
      </w:pPr>
    </w:p>
    <w:p w14:paraId="5D8BF08D" w14:textId="4E51E531" w:rsidR="00C047E2" w:rsidRDefault="00C047E2" w:rsidP="00C047E2">
      <w:pPr>
        <w:pStyle w:val="Studys"/>
      </w:pPr>
      <w:r>
        <w:t>c. Trace en rouge les trois médiatrices des côtés du triangle ABC. Nomme O le centre du cercle circonscrit.</w:t>
      </w:r>
    </w:p>
    <w:p w14:paraId="296A26CC" w14:textId="77777777" w:rsidR="00C047E2" w:rsidRDefault="00C047E2" w:rsidP="00C047E2">
      <w:pPr>
        <w:pStyle w:val="Studys"/>
      </w:pPr>
    </w:p>
    <w:p w14:paraId="568A8188" w14:textId="36D2590D" w:rsidR="00C047E2" w:rsidRDefault="00C047E2" w:rsidP="00C047E2">
      <w:pPr>
        <w:pStyle w:val="Studys"/>
      </w:pPr>
      <w:r>
        <w:t>d. Nomme ensuite R, S et T les milieux des côtés du triangle ABC.</w:t>
      </w:r>
    </w:p>
    <w:p w14:paraId="1A982EBA" w14:textId="77777777" w:rsidR="00C047E2" w:rsidRDefault="00C047E2" w:rsidP="00C047E2">
      <w:pPr>
        <w:pStyle w:val="Studys"/>
      </w:pPr>
      <w:r>
        <w:t xml:space="preserve">e. Trace en vert les trois médianes du triangle ABC. </w:t>
      </w:r>
    </w:p>
    <w:p w14:paraId="5B4553C2" w14:textId="5B57D67D" w:rsidR="00C047E2" w:rsidRDefault="00C047E2" w:rsidP="00C047E2">
      <w:pPr>
        <w:pStyle w:val="Studys"/>
      </w:pPr>
      <w:r>
        <w:t>Nomme G leur point d’intersection. Il s’appelle …</w:t>
      </w:r>
    </w:p>
    <w:p w14:paraId="619E0D95" w14:textId="77777777" w:rsidR="00C047E2" w:rsidRDefault="00C047E2" w:rsidP="00C047E2">
      <w:pPr>
        <w:pStyle w:val="Studys"/>
      </w:pPr>
    </w:p>
    <w:p w14:paraId="65D4EB47" w14:textId="7B71E9A8" w:rsidR="00C047E2" w:rsidRDefault="00C047E2" w:rsidP="00C047E2">
      <w:pPr>
        <w:pStyle w:val="Studys"/>
      </w:pPr>
      <w:r>
        <w:t>f. Que semble-t-il se passer pour les points O, G et H ?</w:t>
      </w:r>
    </w:p>
    <w:p w14:paraId="64264771" w14:textId="1B0A19D8" w:rsidR="00C047E2" w:rsidRDefault="00C047E2" w:rsidP="00C047E2">
      <w:pPr>
        <w:pStyle w:val="Studys"/>
      </w:pPr>
      <w:r>
        <w:lastRenderedPageBreak/>
        <w:t>…</w:t>
      </w:r>
    </w:p>
    <w:p w14:paraId="1522295B" w14:textId="77777777" w:rsidR="00C047E2" w:rsidRDefault="00C047E2" w:rsidP="00C047E2">
      <w:pPr>
        <w:pStyle w:val="Studys"/>
      </w:pPr>
    </w:p>
    <w:p w14:paraId="05D9DF74" w14:textId="7A9A8661" w:rsidR="00C047E2" w:rsidRDefault="00C047E2" w:rsidP="00C047E2">
      <w:pPr>
        <w:pStyle w:val="Studys"/>
        <w:shd w:val="clear" w:color="auto" w:fill="FFFFCC"/>
      </w:pPr>
      <w:r>
        <w:t xml:space="preserve">La droite (OG) est appelée droite d’Euler, du nom du mathématicien suisse Leonhard Euler. C’est le mathématicien Robert Simson qui a découvert cette propriété mais c’est Euler qui, quelques années plus tard, en a fourni une démonstration dans l’ouvrage Solutions faciles de problèmes difficiles en géométrie, publié en latin en 1765. </w:t>
      </w:r>
    </w:p>
    <w:p w14:paraId="6E635EE6" w14:textId="7A99D558" w:rsidR="00C047E2" w:rsidRDefault="00C047E2" w:rsidP="00C047E2">
      <w:pPr>
        <w:pStyle w:val="Studys"/>
        <w:shd w:val="clear" w:color="auto" w:fill="FFFFCC"/>
      </w:pPr>
      <w:r>
        <w:t>Elle est valable pour tous les triangles non équilatéraux.</w:t>
      </w:r>
    </w:p>
    <w:p w14:paraId="745C632B" w14:textId="77777777" w:rsidR="00C047E2" w:rsidRDefault="00C047E2" w:rsidP="00C047E2">
      <w:pPr>
        <w:pStyle w:val="Studys"/>
      </w:pPr>
    </w:p>
    <w:p w14:paraId="2EF6D89F" w14:textId="4770C41E" w:rsidR="00C047E2" w:rsidRDefault="00C047E2" w:rsidP="00C047E2">
      <w:pPr>
        <w:pStyle w:val="Studys"/>
      </w:pPr>
      <w:r>
        <w:t>g. Peux-tu expliquer pourquoi elle n’est pas vraie dans un triangle équilatéral ? …</w:t>
      </w:r>
    </w:p>
    <w:p w14:paraId="16F509A5" w14:textId="77777777" w:rsidR="00C047E2" w:rsidRDefault="00C047E2" w:rsidP="00C047E2">
      <w:pPr>
        <w:pStyle w:val="Studys"/>
      </w:pPr>
    </w:p>
    <w:p w14:paraId="4EE1071B" w14:textId="77777777" w:rsidR="00C047E2" w:rsidRDefault="00C047E2" w:rsidP="00C047E2">
      <w:pPr>
        <w:pStyle w:val="Studys"/>
      </w:pPr>
      <w:r>
        <w:t>h. Place le point P le milieu de [OH]. Trace le cercle de centre P et passant par le point I.</w:t>
      </w:r>
    </w:p>
    <w:p w14:paraId="29DA6B41" w14:textId="77777777" w:rsidR="00C047E2" w:rsidRDefault="00C047E2" w:rsidP="00C047E2">
      <w:pPr>
        <w:pStyle w:val="Studys"/>
      </w:pPr>
    </w:p>
    <w:p w14:paraId="3B516B4A" w14:textId="2B216973" w:rsidR="00C047E2" w:rsidRDefault="00C047E2" w:rsidP="00C047E2">
      <w:pPr>
        <w:pStyle w:val="Studys"/>
      </w:pPr>
      <w:r>
        <w:t>i. Celui-ci passe par 6 points déjà placés sur la figure. Lesquels ? …</w:t>
      </w:r>
    </w:p>
    <w:p w14:paraId="3C632FB3" w14:textId="77777777" w:rsidR="00C047E2" w:rsidRDefault="00C047E2" w:rsidP="00C047E2">
      <w:pPr>
        <w:pStyle w:val="Studys"/>
      </w:pPr>
    </w:p>
    <w:p w14:paraId="4DED6B27" w14:textId="2070C63D" w:rsidR="00C047E2" w:rsidRDefault="00C047E2" w:rsidP="00C047E2">
      <w:pPr>
        <w:pStyle w:val="Studys"/>
      </w:pPr>
      <w:r>
        <w:t>j. Place enfin les milieux des segments [HA], [HB] et [HC]. Ces points semblent-ils appartenir au cercle précédent ? …</w:t>
      </w:r>
    </w:p>
    <w:p w14:paraId="0F4B297D" w14:textId="77777777" w:rsidR="00C047E2" w:rsidRDefault="00C047E2" w:rsidP="00C047E2">
      <w:pPr>
        <w:pStyle w:val="Studys"/>
      </w:pPr>
    </w:p>
    <w:p w14:paraId="2024EA86" w14:textId="77777777" w:rsidR="00C047E2" w:rsidRDefault="00C047E2" w:rsidP="00C047E2">
      <w:pPr>
        <w:pStyle w:val="Studys"/>
      </w:pPr>
      <w:r>
        <w:lastRenderedPageBreak/>
        <w:t xml:space="preserve">k. Approfondissement : ouvre un logiciel de géométrie (par exemple Mathgraph32). </w:t>
      </w:r>
    </w:p>
    <w:p w14:paraId="3987C4EA" w14:textId="77777777" w:rsidR="00C047E2" w:rsidRDefault="00C047E2" w:rsidP="00C047E2">
      <w:pPr>
        <w:pStyle w:val="Studys"/>
      </w:pPr>
      <w:r>
        <w:t xml:space="preserve">Trace un triangle quelconque, ses médiatrices, ses hauteurs et ses médianes. </w:t>
      </w:r>
    </w:p>
    <w:p w14:paraId="114A1E55" w14:textId="77777777" w:rsidR="00C047E2" w:rsidRDefault="00C047E2" w:rsidP="00C047E2">
      <w:pPr>
        <w:pStyle w:val="Studys"/>
      </w:pPr>
      <w:r>
        <w:t xml:space="preserve">Suis les instructions précédentes pour construire le cercle à neuf points de ce triangle. </w:t>
      </w:r>
    </w:p>
    <w:p w14:paraId="26E6B5D1" w14:textId="637A69FC" w:rsidR="00C047E2" w:rsidRDefault="00C047E2" w:rsidP="00C047E2">
      <w:pPr>
        <w:pStyle w:val="Studys"/>
      </w:pPr>
      <w:r>
        <w:t>Déplace les sommets du triangle pour constater que ce cercle se construit sauf si le triangle est équilatéral.</w:t>
      </w:r>
    </w:p>
    <w:p w14:paraId="389A4197" w14:textId="562A51B9" w:rsidR="00C047E2" w:rsidRDefault="00C047E2" w:rsidP="00C047E2">
      <w:pPr>
        <w:pStyle w:val="Studys"/>
      </w:pPr>
      <w:r>
        <w:t>Indication : on utilisera les commandes « milieu » et « médiatrice ».</w:t>
      </w:r>
    </w:p>
    <w:p w14:paraId="21730F9A" w14:textId="77777777" w:rsidR="00C047E2" w:rsidRDefault="00C047E2" w:rsidP="00C047E2">
      <w:pPr>
        <w:pStyle w:val="Studys"/>
      </w:pPr>
    </w:p>
    <w:sectPr w:rsidR="00C047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B00EF" w14:textId="77777777" w:rsidR="00D61501" w:rsidRDefault="00D61501" w:rsidP="0093645C">
      <w:pPr>
        <w:spacing w:after="0" w:line="240" w:lineRule="auto"/>
      </w:pPr>
      <w:r>
        <w:separator/>
      </w:r>
    </w:p>
  </w:endnote>
  <w:endnote w:type="continuationSeparator" w:id="0">
    <w:p w14:paraId="23920A45" w14:textId="77777777" w:rsidR="00D61501" w:rsidRDefault="00D6150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3E985" w14:textId="77777777" w:rsidR="00D61501" w:rsidRDefault="00D61501" w:rsidP="0093645C">
      <w:pPr>
        <w:spacing w:after="0" w:line="240" w:lineRule="auto"/>
      </w:pPr>
      <w:r>
        <w:separator/>
      </w:r>
    </w:p>
  </w:footnote>
  <w:footnote w:type="continuationSeparator" w:id="0">
    <w:p w14:paraId="0A2F1BB0" w14:textId="77777777" w:rsidR="00D61501" w:rsidRDefault="00D6150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46F4B854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15610E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C047E2">
      <w:rPr>
        <w:rFonts w:ascii="Arial" w:hAnsi="Arial" w:cs="Arial"/>
        <w:sz w:val="28"/>
      </w:rPr>
      <w:t>7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279C"/>
    <w:rsid w:val="00306875"/>
    <w:rsid w:val="00313AC7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40D7"/>
    <w:rsid w:val="00506FD3"/>
    <w:rsid w:val="0051717B"/>
    <w:rsid w:val="005446CD"/>
    <w:rsid w:val="0055716F"/>
    <w:rsid w:val="005819D5"/>
    <w:rsid w:val="00583BA4"/>
    <w:rsid w:val="005C428D"/>
    <w:rsid w:val="00603FF8"/>
    <w:rsid w:val="006140BA"/>
    <w:rsid w:val="00615A3B"/>
    <w:rsid w:val="006230B7"/>
    <w:rsid w:val="00623544"/>
    <w:rsid w:val="006507DB"/>
    <w:rsid w:val="00656C9A"/>
    <w:rsid w:val="006724F2"/>
    <w:rsid w:val="00683291"/>
    <w:rsid w:val="0069457E"/>
    <w:rsid w:val="006B107B"/>
    <w:rsid w:val="006D2CFF"/>
    <w:rsid w:val="006F185E"/>
    <w:rsid w:val="007213F8"/>
    <w:rsid w:val="007247C6"/>
    <w:rsid w:val="007A6D20"/>
    <w:rsid w:val="007B5FF6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3E34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71721"/>
    <w:rsid w:val="00C8720F"/>
    <w:rsid w:val="00C91242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61501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355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291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68329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83291"/>
  </w:style>
  <w:style w:type="paragraph" w:customStyle="1" w:styleId="Studys">
    <w:name w:val="Studys"/>
    <w:basedOn w:val="Normal"/>
    <w:link w:val="StudysCar"/>
    <w:qFormat/>
    <w:rsid w:val="00683291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83291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2026-06-03T07:49:00Z</dcterms:created>
  <dcterms:modified xsi:type="dcterms:W3CDTF">2026-07-06T05:48:00Z</dcterms:modified>
</cp:coreProperties>
</file>