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AE194" w14:textId="4478CC58" w:rsidR="00583BA4" w:rsidRDefault="00583BA4" w:rsidP="0055716F">
      <w:pPr>
        <w:pStyle w:val="Studys"/>
      </w:pPr>
      <w:r w:rsidRPr="00583BA4">
        <w:rPr>
          <w:b/>
          <w:bCs/>
          <w:color w:val="EE0000"/>
        </w:rPr>
        <w:t>DEMI-TOUR</w:t>
      </w:r>
    </w:p>
    <w:p w14:paraId="65826B92" w14:textId="2EED4688" w:rsidR="00583BA4" w:rsidRDefault="00583BA4" w:rsidP="00583BA4">
      <w:pPr>
        <w:pStyle w:val="Studys"/>
      </w:pPr>
      <w:r>
        <w:t>1</w:t>
      </w:r>
      <w:r>
        <w:t>)</w:t>
      </w:r>
      <w:r>
        <w:t xml:space="preserve"> On a tracé les symétriques du quadrilatère </w:t>
      </w:r>
      <w:r w:rsidRPr="00583BA4">
        <w:rPr>
          <w:color w:val="EE0000"/>
        </w:rPr>
        <w:t>1</w:t>
      </w:r>
      <w:r>
        <w:t xml:space="preserve"> par trois </w:t>
      </w:r>
      <w:r>
        <w:t>s</w:t>
      </w:r>
      <w:r>
        <w:t>ymétries centrales distinctes.</w:t>
      </w:r>
    </w:p>
    <w:p w14:paraId="74FE384B" w14:textId="24969B7E" w:rsidR="00583BA4" w:rsidRDefault="00583BA4" w:rsidP="00583BA4">
      <w:pPr>
        <w:pStyle w:val="Studys"/>
      </w:pPr>
      <w:r>
        <w:t>En observant la figure, complète les phrases ci-dessous.</w:t>
      </w:r>
    </w:p>
    <w:p w14:paraId="36CF0C3D" w14:textId="5ADD2188" w:rsidR="00583BA4" w:rsidRDefault="00583BA4" w:rsidP="00583BA4">
      <w:pPr>
        <w:pStyle w:val="Studys"/>
      </w:pPr>
      <w:r>
        <w:rPr>
          <w:noProof/>
        </w:rPr>
        <w:drawing>
          <wp:inline distT="0" distB="0" distL="0" distR="0" wp14:anchorId="705C3A1E" wp14:editId="20962AB8">
            <wp:extent cx="3667125" cy="2877283"/>
            <wp:effectExtent l="0" t="0" r="0" b="0"/>
            <wp:docPr id="12596394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63944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74705" cy="288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2B128" w14:textId="78659679" w:rsidR="00583BA4" w:rsidRDefault="00583BA4" w:rsidP="00583BA4">
      <w:pPr>
        <w:pStyle w:val="Studys"/>
      </w:pPr>
      <w:r w:rsidRPr="00583BA4">
        <w:t xml:space="preserve">a. Dans la symétrie de centre R, le quadrilatère </w:t>
      </w:r>
      <w:r w:rsidRPr="00583BA4">
        <w:rPr>
          <w:color w:val="EE0000"/>
        </w:rPr>
        <w:t>1</w:t>
      </w:r>
      <w:r w:rsidRPr="00583BA4">
        <w:t xml:space="preserve"> se transforme </w:t>
      </w:r>
      <w:r>
        <w:t>en quadrilatère n°</w:t>
      </w:r>
      <w:r w:rsidRPr="00583BA4">
        <w:rPr>
          <w:shd w:val="clear" w:color="auto" w:fill="CCFFCC"/>
        </w:rPr>
        <w:t>[   ]</w:t>
      </w:r>
      <w:r w:rsidRPr="00583BA4">
        <w:t xml:space="preserve"> </w:t>
      </w:r>
      <w:r>
        <w:t>.</w:t>
      </w:r>
    </w:p>
    <w:p w14:paraId="5488A365" w14:textId="2FED4AA7" w:rsidR="00583BA4" w:rsidRDefault="00583BA4" w:rsidP="00583BA4">
      <w:pPr>
        <w:pStyle w:val="Studys"/>
      </w:pPr>
      <w:r>
        <w:t xml:space="preserve">b. Les quadrilatères </w:t>
      </w:r>
      <w:r w:rsidRPr="00583BA4">
        <w:rPr>
          <w:color w:val="EE0000"/>
        </w:rPr>
        <w:t>1</w:t>
      </w:r>
      <w:r>
        <w:t xml:space="preserve"> et </w:t>
      </w:r>
      <w:r w:rsidRPr="00583BA4">
        <w:rPr>
          <w:color w:val="EE0000"/>
        </w:rPr>
        <w:t>3</w:t>
      </w:r>
      <w:r>
        <w:t xml:space="preserve"> sont symétriques par rapport au point </w:t>
      </w:r>
      <w:r w:rsidRPr="00583BA4">
        <w:rPr>
          <w:shd w:val="clear" w:color="auto" w:fill="CCFFCC"/>
        </w:rPr>
        <w:t>[   ]</w:t>
      </w:r>
      <w:r w:rsidRPr="00583BA4">
        <w:t xml:space="preserve"> </w:t>
      </w:r>
      <w:r>
        <w:t>.</w:t>
      </w:r>
    </w:p>
    <w:p w14:paraId="78B475AE" w14:textId="53A98494" w:rsidR="00583BA4" w:rsidRDefault="00583BA4" w:rsidP="00583BA4">
      <w:pPr>
        <w:pStyle w:val="Studys"/>
      </w:pPr>
      <w:r>
        <w:t xml:space="preserve">c. Le quadrilatère n° </w:t>
      </w:r>
      <w:r w:rsidRPr="00583BA4">
        <w:rPr>
          <w:shd w:val="clear" w:color="auto" w:fill="CCFFCC"/>
        </w:rPr>
        <w:t>[   ]</w:t>
      </w:r>
      <w:r w:rsidRPr="00583BA4">
        <w:t xml:space="preserve"> </w:t>
      </w:r>
      <w:r>
        <w:t xml:space="preserve">est le symétrique du quadrilatère </w:t>
      </w:r>
      <w:r w:rsidRPr="00583BA4">
        <w:rPr>
          <w:color w:val="EE0000"/>
        </w:rPr>
        <w:t>1</w:t>
      </w:r>
      <w:r>
        <w:t xml:space="preserve"> </w:t>
      </w:r>
      <w:r>
        <w:t>par la symétrie de centre A.</w:t>
      </w:r>
    </w:p>
    <w:p w14:paraId="0C60243B" w14:textId="35667098" w:rsidR="00583BA4" w:rsidRDefault="00583BA4" w:rsidP="00583BA4">
      <w:pPr>
        <w:pStyle w:val="Studys"/>
      </w:pPr>
      <w:r>
        <w:t xml:space="preserve">d. Les quadrilatères n° </w:t>
      </w:r>
      <w:r w:rsidRPr="00583BA4">
        <w:rPr>
          <w:shd w:val="clear" w:color="auto" w:fill="CCFFCC"/>
        </w:rPr>
        <w:t>[   ]</w:t>
      </w:r>
      <w:r w:rsidRPr="00583BA4">
        <w:t xml:space="preserve"> </w:t>
      </w:r>
      <w:r>
        <w:t xml:space="preserve">et </w:t>
      </w:r>
      <w:r w:rsidRPr="00583BA4">
        <w:rPr>
          <w:color w:val="EE0000"/>
        </w:rPr>
        <w:t>5</w:t>
      </w:r>
      <w:r>
        <w:t xml:space="preserve"> sont symétriques par rapport à une droite.</w:t>
      </w:r>
    </w:p>
    <w:p w14:paraId="3D43B53C" w14:textId="1999D107" w:rsidR="00583BA4" w:rsidRDefault="00583BA4" w:rsidP="00583BA4">
      <w:pPr>
        <w:pStyle w:val="Studys"/>
      </w:pPr>
      <w:r>
        <w:lastRenderedPageBreak/>
        <w:t xml:space="preserve">e. Le quadrilatère </w:t>
      </w:r>
      <w:r>
        <w:rPr>
          <w:color w:val="EE0000"/>
        </w:rPr>
        <w:t>6</w:t>
      </w:r>
      <w:r>
        <w:t xml:space="preserve"> est l’image du quadrilatère </w:t>
      </w:r>
      <w:r>
        <w:rPr>
          <w:color w:val="EE0000"/>
        </w:rPr>
        <w:t>1</w:t>
      </w:r>
      <w:r>
        <w:t xml:space="preserve"> par </w:t>
      </w:r>
      <w:r w:rsidRPr="00583BA4">
        <w:rPr>
          <w:shd w:val="clear" w:color="auto" w:fill="CCFFCC"/>
        </w:rPr>
        <w:t>_   _</w:t>
      </w:r>
      <w:r w:rsidRPr="00583BA4">
        <w:t xml:space="preserve"> </w:t>
      </w:r>
    </w:p>
    <w:p w14:paraId="4E76A9A9" w14:textId="77777777" w:rsidR="00583BA4" w:rsidRDefault="00583BA4" w:rsidP="00583BA4">
      <w:pPr>
        <w:pStyle w:val="Studys"/>
      </w:pPr>
    </w:p>
    <w:p w14:paraId="109E9600" w14:textId="22706353" w:rsidR="00583BA4" w:rsidRDefault="00583BA4" w:rsidP="00583BA4">
      <w:pPr>
        <w:pStyle w:val="Studys"/>
      </w:pPr>
      <w:r>
        <w:t>2</w:t>
      </w:r>
      <w:r>
        <w:t>)</w:t>
      </w:r>
      <w:r>
        <w:t xml:space="preserve"> Le pentagone </w:t>
      </w:r>
      <w:r>
        <w:t xml:space="preserve">ROUGE </w:t>
      </w:r>
      <w:r>
        <w:t xml:space="preserve">est le symétrique du pentagone </w:t>
      </w:r>
      <w:r>
        <w:t>BLANC</w:t>
      </w:r>
      <w:r>
        <w:t xml:space="preserve"> par la symétrie de centre P.</w:t>
      </w:r>
    </w:p>
    <w:p w14:paraId="0F9C5ADA" w14:textId="40816298" w:rsidR="00583BA4" w:rsidRDefault="00583BA4" w:rsidP="00583BA4">
      <w:pPr>
        <w:pStyle w:val="Studys"/>
      </w:pPr>
      <w:r w:rsidRPr="00583BA4">
        <w:t>Complète le tableau ci-dessous.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5"/>
        <w:gridCol w:w="1445"/>
        <w:gridCol w:w="1443"/>
        <w:gridCol w:w="1445"/>
        <w:gridCol w:w="1447"/>
        <w:gridCol w:w="1447"/>
      </w:tblGrid>
      <w:tr w:rsidR="00583BA4" w14:paraId="4B8A650E" w14:textId="77777777" w:rsidTr="00583BA4">
        <w:tc>
          <w:tcPr>
            <w:tcW w:w="1510" w:type="dxa"/>
            <w:shd w:val="clear" w:color="auto" w:fill="CCECFF"/>
          </w:tcPr>
          <w:p w14:paraId="31773D75" w14:textId="7CD806C3" w:rsidR="00583BA4" w:rsidRDefault="00583BA4" w:rsidP="00583BA4">
            <w:pPr>
              <w:pStyle w:val="Studys"/>
            </w:pPr>
            <w:r>
              <w:t>Point</w:t>
            </w:r>
          </w:p>
        </w:tc>
        <w:tc>
          <w:tcPr>
            <w:tcW w:w="1510" w:type="dxa"/>
          </w:tcPr>
          <w:p w14:paraId="467D6E0C" w14:textId="3097AEEE" w:rsidR="00583BA4" w:rsidRDefault="00583BA4" w:rsidP="00583BA4">
            <w:pPr>
              <w:pStyle w:val="Studys"/>
              <w:jc w:val="center"/>
            </w:pPr>
            <w:r>
              <w:t>B</w:t>
            </w:r>
          </w:p>
        </w:tc>
        <w:tc>
          <w:tcPr>
            <w:tcW w:w="1510" w:type="dxa"/>
          </w:tcPr>
          <w:p w14:paraId="54F39335" w14:textId="461EB8A7" w:rsidR="00583BA4" w:rsidRDefault="00583BA4" w:rsidP="00583BA4">
            <w:pPr>
              <w:pStyle w:val="Studys"/>
              <w:jc w:val="center"/>
            </w:pPr>
            <w:r>
              <w:t>L</w:t>
            </w:r>
          </w:p>
        </w:tc>
        <w:tc>
          <w:tcPr>
            <w:tcW w:w="1510" w:type="dxa"/>
          </w:tcPr>
          <w:p w14:paraId="1F6331B8" w14:textId="239EB07E" w:rsidR="00583BA4" w:rsidRDefault="00583BA4" w:rsidP="00583BA4">
            <w:pPr>
              <w:pStyle w:val="Studys"/>
              <w:jc w:val="center"/>
            </w:pPr>
            <w:r>
              <w:t>A</w:t>
            </w:r>
          </w:p>
        </w:tc>
        <w:tc>
          <w:tcPr>
            <w:tcW w:w="1511" w:type="dxa"/>
          </w:tcPr>
          <w:p w14:paraId="3B77350A" w14:textId="19E592BD" w:rsidR="00583BA4" w:rsidRDefault="00583BA4" w:rsidP="00583BA4">
            <w:pPr>
              <w:pStyle w:val="Studys"/>
              <w:jc w:val="center"/>
            </w:pPr>
            <w:r>
              <w:t>N</w:t>
            </w:r>
          </w:p>
        </w:tc>
        <w:tc>
          <w:tcPr>
            <w:tcW w:w="1511" w:type="dxa"/>
          </w:tcPr>
          <w:p w14:paraId="673A8843" w14:textId="173B22A5" w:rsidR="00583BA4" w:rsidRDefault="00583BA4" w:rsidP="00583BA4">
            <w:pPr>
              <w:pStyle w:val="Studys"/>
              <w:jc w:val="center"/>
            </w:pPr>
            <w:r>
              <w:t>C</w:t>
            </w:r>
          </w:p>
        </w:tc>
      </w:tr>
      <w:tr w:rsidR="00583BA4" w14:paraId="0724A165" w14:textId="77777777" w:rsidTr="00583BA4">
        <w:tc>
          <w:tcPr>
            <w:tcW w:w="1510" w:type="dxa"/>
            <w:shd w:val="clear" w:color="auto" w:fill="CCECFF"/>
          </w:tcPr>
          <w:p w14:paraId="1753A773" w14:textId="294AAB3B" w:rsidR="00583BA4" w:rsidRDefault="00583BA4" w:rsidP="00583BA4">
            <w:pPr>
              <w:pStyle w:val="Studys"/>
            </w:pPr>
            <w:r>
              <w:t>Symétrique</w:t>
            </w:r>
          </w:p>
        </w:tc>
        <w:tc>
          <w:tcPr>
            <w:tcW w:w="1510" w:type="dxa"/>
          </w:tcPr>
          <w:p w14:paraId="7F4BA6B0" w14:textId="77777777" w:rsidR="00583BA4" w:rsidRDefault="00583BA4" w:rsidP="00583BA4">
            <w:pPr>
              <w:pStyle w:val="Studys"/>
              <w:jc w:val="center"/>
            </w:pPr>
          </w:p>
        </w:tc>
        <w:tc>
          <w:tcPr>
            <w:tcW w:w="1510" w:type="dxa"/>
          </w:tcPr>
          <w:p w14:paraId="1446ABD2" w14:textId="77777777" w:rsidR="00583BA4" w:rsidRDefault="00583BA4" w:rsidP="00583BA4">
            <w:pPr>
              <w:pStyle w:val="Studys"/>
              <w:jc w:val="center"/>
            </w:pPr>
          </w:p>
        </w:tc>
        <w:tc>
          <w:tcPr>
            <w:tcW w:w="1510" w:type="dxa"/>
          </w:tcPr>
          <w:p w14:paraId="763A50C2" w14:textId="77777777" w:rsidR="00583BA4" w:rsidRDefault="00583BA4" w:rsidP="00583BA4">
            <w:pPr>
              <w:pStyle w:val="Studys"/>
              <w:jc w:val="center"/>
            </w:pPr>
          </w:p>
        </w:tc>
        <w:tc>
          <w:tcPr>
            <w:tcW w:w="1511" w:type="dxa"/>
          </w:tcPr>
          <w:p w14:paraId="36390888" w14:textId="77777777" w:rsidR="00583BA4" w:rsidRDefault="00583BA4" w:rsidP="00583BA4">
            <w:pPr>
              <w:pStyle w:val="Studys"/>
              <w:jc w:val="center"/>
            </w:pPr>
          </w:p>
        </w:tc>
        <w:tc>
          <w:tcPr>
            <w:tcW w:w="1511" w:type="dxa"/>
          </w:tcPr>
          <w:p w14:paraId="45090C2B" w14:textId="77777777" w:rsidR="00583BA4" w:rsidRDefault="00583BA4" w:rsidP="00583BA4">
            <w:pPr>
              <w:pStyle w:val="Studys"/>
              <w:jc w:val="center"/>
            </w:pPr>
          </w:p>
        </w:tc>
      </w:tr>
    </w:tbl>
    <w:p w14:paraId="06A344FC" w14:textId="77777777" w:rsidR="00583BA4" w:rsidRDefault="00583BA4" w:rsidP="00583BA4">
      <w:pPr>
        <w:pStyle w:val="Studys"/>
      </w:pPr>
    </w:p>
    <w:p w14:paraId="69765749" w14:textId="23D9A181" w:rsidR="00583BA4" w:rsidRDefault="00583BA4" w:rsidP="00583BA4">
      <w:pPr>
        <w:pStyle w:val="Studys"/>
      </w:pPr>
      <w:r>
        <w:t xml:space="preserve">3) </w:t>
      </w:r>
      <w:r w:rsidR="00B73302" w:rsidRPr="00B73302">
        <w:t>Sur un quadrillage</w:t>
      </w:r>
    </w:p>
    <w:p w14:paraId="27E2A9B1" w14:textId="31146B83" w:rsidR="00B73302" w:rsidRDefault="00B73302" w:rsidP="00583BA4">
      <w:pPr>
        <w:pStyle w:val="Studys"/>
      </w:pPr>
      <w:r>
        <w:rPr>
          <w:noProof/>
        </w:rPr>
        <w:drawing>
          <wp:inline distT="0" distB="0" distL="0" distR="0" wp14:anchorId="776D503C" wp14:editId="5C19E1E0">
            <wp:extent cx="3114675" cy="2955319"/>
            <wp:effectExtent l="0" t="0" r="0" b="0"/>
            <wp:docPr id="13267495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74959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3655" cy="2963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0034B" w14:textId="77777777" w:rsidR="00B73302" w:rsidRDefault="00B73302" w:rsidP="00B73302">
      <w:pPr>
        <w:pStyle w:val="Studys"/>
      </w:pPr>
      <w:r w:rsidRPr="00B73302">
        <w:t xml:space="preserve">a. L’image du segment [HR] par la symétrie </w:t>
      </w:r>
      <w:r>
        <w:t xml:space="preserve">de centre N est : </w:t>
      </w:r>
    </w:p>
    <w:p w14:paraId="36E8EED4" w14:textId="5AC5CDAB" w:rsidR="00B73302" w:rsidRDefault="00B73302" w:rsidP="00B73302">
      <w:pPr>
        <w:pStyle w:val="Studys"/>
      </w:pPr>
      <w:r w:rsidRPr="00B73302">
        <w:rPr>
          <w:shd w:val="clear" w:color="auto" w:fill="CCFFCC"/>
        </w:rPr>
        <w:t>_   _</w:t>
      </w:r>
      <w:r w:rsidRPr="00B73302">
        <w:t xml:space="preserve"> </w:t>
      </w:r>
      <w:r>
        <w:t>.</w:t>
      </w:r>
    </w:p>
    <w:p w14:paraId="0B91B093" w14:textId="77777777" w:rsidR="00B73302" w:rsidRDefault="00B73302" w:rsidP="00B73302">
      <w:pPr>
        <w:pStyle w:val="Studys"/>
      </w:pPr>
      <w:r>
        <w:lastRenderedPageBreak/>
        <w:t xml:space="preserve">b. L’image du triangle QUV par la symétrie de centre R est : </w:t>
      </w:r>
    </w:p>
    <w:p w14:paraId="6F2FB19E" w14:textId="77777777" w:rsidR="00B73302" w:rsidRDefault="00B73302" w:rsidP="00B73302">
      <w:pPr>
        <w:pStyle w:val="Studys"/>
      </w:pPr>
      <w:r w:rsidRPr="00B73302">
        <w:rPr>
          <w:shd w:val="clear" w:color="auto" w:fill="CCFFCC"/>
        </w:rPr>
        <w:t>_   _</w:t>
      </w:r>
      <w:r w:rsidRPr="00B73302">
        <w:t xml:space="preserve"> </w:t>
      </w:r>
      <w:r>
        <w:t>.</w:t>
      </w:r>
    </w:p>
    <w:p w14:paraId="1C89F4B6" w14:textId="77777777" w:rsidR="00B73302" w:rsidRDefault="00B73302" w:rsidP="00B73302">
      <w:pPr>
        <w:pStyle w:val="Studys"/>
      </w:pPr>
      <w:r>
        <w:t xml:space="preserve">c. L’image du triangle QUV par la symétrie de centre L est : </w:t>
      </w:r>
    </w:p>
    <w:p w14:paraId="737DA349" w14:textId="77777777" w:rsidR="00B73302" w:rsidRDefault="00B73302" w:rsidP="00B73302">
      <w:pPr>
        <w:pStyle w:val="Studys"/>
      </w:pPr>
      <w:r w:rsidRPr="00B73302">
        <w:rPr>
          <w:shd w:val="clear" w:color="auto" w:fill="CCFFCC"/>
        </w:rPr>
        <w:t>_   _</w:t>
      </w:r>
      <w:r w:rsidRPr="00B73302">
        <w:t xml:space="preserve"> </w:t>
      </w:r>
      <w:r>
        <w:t>.</w:t>
      </w:r>
    </w:p>
    <w:p w14:paraId="0C65735C" w14:textId="10079D59" w:rsidR="00B73302" w:rsidRDefault="00B73302" w:rsidP="00B73302">
      <w:pPr>
        <w:pStyle w:val="Studys"/>
      </w:pPr>
      <w:r>
        <w:t xml:space="preserve">d. L’image du quadrilatère DEJH par la symétrie de centre M est : </w:t>
      </w:r>
      <w:r w:rsidRPr="00B73302">
        <w:rPr>
          <w:shd w:val="clear" w:color="auto" w:fill="CCFFCC"/>
        </w:rPr>
        <w:t>_   _</w:t>
      </w:r>
      <w:r w:rsidRPr="00B73302">
        <w:t xml:space="preserve"> </w:t>
      </w:r>
      <w:r>
        <w:t>.</w:t>
      </w:r>
    </w:p>
    <w:p w14:paraId="6F608E86" w14:textId="77777777" w:rsidR="00B73302" w:rsidRDefault="00B73302" w:rsidP="00B73302">
      <w:pPr>
        <w:pStyle w:val="Studys"/>
      </w:pPr>
    </w:p>
    <w:p w14:paraId="71F1BEA1" w14:textId="4DD7297A" w:rsidR="0055716F" w:rsidRDefault="00B73302" w:rsidP="0055716F">
      <w:pPr>
        <w:pStyle w:val="Studys"/>
      </w:pPr>
      <w:r>
        <w:t>4</w:t>
      </w:r>
      <w:r w:rsidR="0055716F">
        <w:t xml:space="preserve">) Dans ton logiciel de géométrie, ouvre le fichier </w:t>
      </w:r>
      <w:r w:rsidR="0055716F" w:rsidRPr="00B655FC">
        <w:rPr>
          <w:color w:val="4472C4" w:themeColor="accent1"/>
        </w:rPr>
        <w:t>Cahier_202</w:t>
      </w:r>
      <w:r w:rsidR="0055716F">
        <w:rPr>
          <w:color w:val="4472C4" w:themeColor="accent1"/>
        </w:rPr>
        <w:t>6</w:t>
      </w:r>
      <w:r w:rsidR="0055716F" w:rsidRPr="00B655FC">
        <w:rPr>
          <w:color w:val="4472C4" w:themeColor="accent1"/>
        </w:rPr>
        <w:t>_</w:t>
      </w:r>
      <w:r w:rsidR="0055716F">
        <w:rPr>
          <w:color w:val="4472C4" w:themeColor="accent1"/>
        </w:rPr>
        <w:t>5</w:t>
      </w:r>
      <w:r w:rsidR="0055716F" w:rsidRPr="00B655FC">
        <w:rPr>
          <w:color w:val="4472C4" w:themeColor="accent1"/>
        </w:rPr>
        <w:t>e_</w:t>
      </w:r>
      <w:r w:rsidR="0055716F">
        <w:rPr>
          <w:color w:val="4472C4" w:themeColor="accent1"/>
        </w:rPr>
        <w:t>B2</w:t>
      </w:r>
      <w:r w:rsidR="0055716F"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="0055716F" w:rsidRPr="00B655FC">
        <w:rPr>
          <w:color w:val="4472C4" w:themeColor="accent1"/>
        </w:rPr>
        <w:t>_Ex</w:t>
      </w:r>
      <w:r>
        <w:rPr>
          <w:color w:val="4472C4" w:themeColor="accent1"/>
        </w:rPr>
        <w:t>4</w:t>
      </w:r>
      <w:r w:rsidR="0055716F">
        <w:t xml:space="preserve"> et réponds aux questions.</w:t>
      </w:r>
    </w:p>
    <w:p w14:paraId="1E035816" w14:textId="77777777" w:rsidR="0055716F" w:rsidRDefault="0055716F" w:rsidP="0055716F">
      <w:pPr>
        <w:pStyle w:val="Studys"/>
      </w:pPr>
    </w:p>
    <w:p w14:paraId="111AC408" w14:textId="425A7B26" w:rsidR="0055716F" w:rsidRDefault="00B73302" w:rsidP="0055716F">
      <w:pPr>
        <w:pStyle w:val="Studys"/>
      </w:pPr>
      <w:r>
        <w:t>5</w:t>
      </w:r>
      <w:r w:rsidR="0055716F">
        <w:t xml:space="preserve">) Dans ton logiciel de géométrie, ouvre le fichier </w:t>
      </w:r>
      <w:r w:rsidR="0055716F" w:rsidRPr="00B655FC">
        <w:rPr>
          <w:color w:val="4472C4" w:themeColor="accent1"/>
        </w:rPr>
        <w:t>Cahier_202</w:t>
      </w:r>
      <w:r w:rsidR="0055716F">
        <w:rPr>
          <w:color w:val="4472C4" w:themeColor="accent1"/>
        </w:rPr>
        <w:t>6</w:t>
      </w:r>
      <w:r w:rsidR="0055716F" w:rsidRPr="00B655FC">
        <w:rPr>
          <w:color w:val="4472C4" w:themeColor="accent1"/>
        </w:rPr>
        <w:t>_</w:t>
      </w:r>
      <w:r w:rsidR="0055716F">
        <w:rPr>
          <w:color w:val="4472C4" w:themeColor="accent1"/>
        </w:rPr>
        <w:t>5</w:t>
      </w:r>
      <w:r w:rsidR="0055716F" w:rsidRPr="00B655FC">
        <w:rPr>
          <w:color w:val="4472C4" w:themeColor="accent1"/>
        </w:rPr>
        <w:t>e_</w:t>
      </w:r>
      <w:r w:rsidR="0055716F">
        <w:rPr>
          <w:color w:val="4472C4" w:themeColor="accent1"/>
        </w:rPr>
        <w:t>B2</w:t>
      </w:r>
      <w:r w:rsidR="0055716F"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="0055716F" w:rsidRPr="00B655FC">
        <w:rPr>
          <w:color w:val="4472C4" w:themeColor="accent1"/>
        </w:rPr>
        <w:t>_Ex</w:t>
      </w:r>
      <w:r>
        <w:rPr>
          <w:color w:val="4472C4" w:themeColor="accent1"/>
        </w:rPr>
        <w:t>5</w:t>
      </w:r>
      <w:r w:rsidR="0055716F">
        <w:t xml:space="preserve"> et réponds aux questions.</w:t>
      </w:r>
    </w:p>
    <w:p w14:paraId="5ADC6EF1" w14:textId="77777777" w:rsidR="00B73302" w:rsidRDefault="00B73302" w:rsidP="0055716F">
      <w:pPr>
        <w:pStyle w:val="Studys"/>
      </w:pPr>
    </w:p>
    <w:p w14:paraId="16C5B9AD" w14:textId="1688643F" w:rsidR="0055716F" w:rsidRDefault="00B73302" w:rsidP="0055716F">
      <w:pPr>
        <w:pStyle w:val="Studys"/>
      </w:pPr>
      <w:r>
        <w:t>6</w:t>
      </w:r>
      <w:r w:rsidR="0055716F">
        <w:t xml:space="preserve">) Dans ton logiciel de géométrie, ouvre le fichier </w:t>
      </w:r>
      <w:r w:rsidR="0055716F" w:rsidRPr="00B655FC">
        <w:rPr>
          <w:color w:val="4472C4" w:themeColor="accent1"/>
        </w:rPr>
        <w:t>Cahier_202</w:t>
      </w:r>
      <w:r w:rsidR="0055716F">
        <w:rPr>
          <w:color w:val="4472C4" w:themeColor="accent1"/>
        </w:rPr>
        <w:t>6</w:t>
      </w:r>
      <w:r w:rsidR="0055716F" w:rsidRPr="00B655FC">
        <w:rPr>
          <w:color w:val="4472C4" w:themeColor="accent1"/>
        </w:rPr>
        <w:t>_</w:t>
      </w:r>
      <w:r w:rsidR="0055716F">
        <w:rPr>
          <w:color w:val="4472C4" w:themeColor="accent1"/>
        </w:rPr>
        <w:t>5</w:t>
      </w:r>
      <w:r w:rsidR="0055716F" w:rsidRPr="00B655FC">
        <w:rPr>
          <w:color w:val="4472C4" w:themeColor="accent1"/>
        </w:rPr>
        <w:t>e_</w:t>
      </w:r>
      <w:r w:rsidR="0055716F">
        <w:rPr>
          <w:color w:val="4472C4" w:themeColor="accent1"/>
        </w:rPr>
        <w:t>B2</w:t>
      </w:r>
      <w:r w:rsidR="0055716F"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="0055716F" w:rsidRPr="00B655FC">
        <w:rPr>
          <w:color w:val="4472C4" w:themeColor="accent1"/>
        </w:rPr>
        <w:t>_Ex</w:t>
      </w:r>
      <w:r>
        <w:rPr>
          <w:color w:val="4472C4" w:themeColor="accent1"/>
        </w:rPr>
        <w:t>6</w:t>
      </w:r>
      <w:r w:rsidR="0055716F">
        <w:t xml:space="preserve"> et réponds aux questions.</w:t>
      </w:r>
    </w:p>
    <w:p w14:paraId="3EBDE78A" w14:textId="77777777" w:rsidR="00B73302" w:rsidRDefault="00B73302" w:rsidP="0055716F">
      <w:pPr>
        <w:pStyle w:val="Studys"/>
      </w:pPr>
    </w:p>
    <w:p w14:paraId="2A8890FD" w14:textId="3BDE8CF1" w:rsidR="00B73302" w:rsidRDefault="00B73302" w:rsidP="0055716F">
      <w:pPr>
        <w:pStyle w:val="Studys"/>
      </w:pPr>
      <w:r w:rsidRPr="00B73302">
        <w:t>7</w:t>
      </w:r>
      <w:r>
        <w:t>)</w:t>
      </w:r>
      <w:r w:rsidRPr="00B73302">
        <w:t xml:space="preserve"> Des élèves ont tracé la figure 2, symétrique de la figure 1 par rapport au point O.</w:t>
      </w:r>
    </w:p>
    <w:p w14:paraId="3D522BAF" w14:textId="01A63183" w:rsidR="00B73302" w:rsidRDefault="00B73302" w:rsidP="0055716F">
      <w:pPr>
        <w:pStyle w:val="Studys"/>
      </w:pPr>
      <w:r w:rsidRPr="00B73302">
        <w:lastRenderedPageBreak/>
        <w:t>Pour chacun d’eux, indique si leur construction est juste ou fausse et explique pourquoi.</w:t>
      </w:r>
    </w:p>
    <w:p w14:paraId="4C63D6E3" w14:textId="456822C3" w:rsidR="00B73302" w:rsidRDefault="00B73302" w:rsidP="0055716F">
      <w:pPr>
        <w:pStyle w:val="Studys"/>
      </w:pPr>
      <w:r w:rsidRPr="00B73302">
        <w:t>a. Samira</w:t>
      </w:r>
      <w:r>
        <w:t xml:space="preserve"> : </w:t>
      </w:r>
      <w:r w:rsidRPr="00B73302">
        <w:rPr>
          <w:shd w:val="clear" w:color="auto" w:fill="CCFFCC"/>
        </w:rPr>
        <w:t>_   _</w:t>
      </w:r>
      <w:r w:rsidRPr="00B73302">
        <w:t xml:space="preserve"> </w:t>
      </w:r>
    </w:p>
    <w:p w14:paraId="62C7B918" w14:textId="31473D01" w:rsidR="00B73302" w:rsidRDefault="00B73302" w:rsidP="0055716F">
      <w:pPr>
        <w:pStyle w:val="Studys"/>
      </w:pPr>
      <w:r>
        <w:rPr>
          <w:noProof/>
        </w:rPr>
        <w:drawing>
          <wp:inline distT="0" distB="0" distL="0" distR="0" wp14:anchorId="14FC0A2F" wp14:editId="14353BEC">
            <wp:extent cx="2124075" cy="2262329"/>
            <wp:effectExtent l="0" t="0" r="0" b="5080"/>
            <wp:docPr id="124599608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99608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29209" cy="2267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4AAA3" w14:textId="00A93EE8" w:rsidR="00B73302" w:rsidRDefault="00B73302" w:rsidP="0055716F">
      <w:pPr>
        <w:pStyle w:val="Studys"/>
      </w:pPr>
      <w:r w:rsidRPr="00B73302">
        <w:t>b. Gustave</w:t>
      </w:r>
      <w:r>
        <w:t xml:space="preserve"> : </w:t>
      </w:r>
      <w:r w:rsidRPr="00B73302">
        <w:rPr>
          <w:shd w:val="clear" w:color="auto" w:fill="CCFFCC"/>
        </w:rPr>
        <w:t>_   _</w:t>
      </w:r>
      <w:r w:rsidRPr="00B73302">
        <w:t xml:space="preserve"> </w:t>
      </w:r>
    </w:p>
    <w:p w14:paraId="0AEDF455" w14:textId="79BD1F4B" w:rsidR="00B73302" w:rsidRDefault="00B73302" w:rsidP="0055716F">
      <w:pPr>
        <w:pStyle w:val="Studys"/>
      </w:pPr>
      <w:r>
        <w:rPr>
          <w:noProof/>
        </w:rPr>
        <w:drawing>
          <wp:inline distT="0" distB="0" distL="0" distR="0" wp14:anchorId="676668B2" wp14:editId="5ECB5698">
            <wp:extent cx="1323810" cy="1704762"/>
            <wp:effectExtent l="0" t="0" r="0" b="0"/>
            <wp:docPr id="303605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6051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3810" cy="1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4B2AB" w14:textId="780B85DD" w:rsidR="00B73302" w:rsidRDefault="00B73302" w:rsidP="00B73302">
      <w:pPr>
        <w:pStyle w:val="Studys"/>
      </w:pPr>
      <w:r>
        <w:t>c. Antoine</w:t>
      </w:r>
      <w:r>
        <w:t xml:space="preserve"> : </w:t>
      </w:r>
      <w:r w:rsidRPr="00B73302">
        <w:rPr>
          <w:shd w:val="clear" w:color="auto" w:fill="CCFFCC"/>
        </w:rPr>
        <w:t>_   _</w:t>
      </w:r>
      <w:r w:rsidRPr="00B73302">
        <w:t xml:space="preserve"> </w:t>
      </w:r>
    </w:p>
    <w:p w14:paraId="216524C4" w14:textId="0E2CF59D" w:rsidR="00B73302" w:rsidRDefault="00B73302" w:rsidP="00B73302">
      <w:pPr>
        <w:pStyle w:val="Studys"/>
      </w:pPr>
      <w:r>
        <w:rPr>
          <w:noProof/>
        </w:rPr>
        <w:drawing>
          <wp:inline distT="0" distB="0" distL="0" distR="0" wp14:anchorId="6DD73D15" wp14:editId="754F3F8B">
            <wp:extent cx="1876190" cy="1657143"/>
            <wp:effectExtent l="0" t="0" r="0" b="635"/>
            <wp:docPr id="3394257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42571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76190" cy="1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5423B" w14:textId="6035CA0A" w:rsidR="00B73302" w:rsidRDefault="00B73302" w:rsidP="00B73302">
      <w:pPr>
        <w:pStyle w:val="Studys"/>
      </w:pPr>
      <w:r>
        <w:lastRenderedPageBreak/>
        <w:t>d. Léna</w:t>
      </w:r>
      <w:r>
        <w:t xml:space="preserve"> : </w:t>
      </w:r>
      <w:r w:rsidRPr="00B73302">
        <w:rPr>
          <w:shd w:val="clear" w:color="auto" w:fill="CCFFCC"/>
        </w:rPr>
        <w:t>_   _</w:t>
      </w:r>
      <w:r w:rsidRPr="00B73302">
        <w:t xml:space="preserve"> </w:t>
      </w:r>
    </w:p>
    <w:p w14:paraId="74E0869D" w14:textId="13FBA521" w:rsidR="0055716F" w:rsidRDefault="00B73302" w:rsidP="0055716F">
      <w:pPr>
        <w:pStyle w:val="Studys"/>
      </w:pPr>
      <w:r>
        <w:rPr>
          <w:noProof/>
        </w:rPr>
        <w:drawing>
          <wp:inline distT="0" distB="0" distL="0" distR="0" wp14:anchorId="37FA944B" wp14:editId="2317C8A8">
            <wp:extent cx="1800000" cy="1485714"/>
            <wp:effectExtent l="0" t="0" r="0" b="635"/>
            <wp:docPr id="2543679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36796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C60D8" w14:textId="77777777" w:rsidR="00B73302" w:rsidRDefault="00B73302" w:rsidP="0055716F">
      <w:pPr>
        <w:pStyle w:val="Studys"/>
      </w:pPr>
    </w:p>
    <w:p w14:paraId="4F6A18FD" w14:textId="658902E8" w:rsidR="00B73302" w:rsidRDefault="00B73302" w:rsidP="00B73302">
      <w:pPr>
        <w:pStyle w:val="Studys"/>
      </w:pPr>
      <w:r>
        <w:t>8</w:t>
      </w:r>
      <w:r>
        <w:t xml:space="preserve">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8</w:t>
      </w:r>
      <w:r>
        <w:t xml:space="preserve"> et réponds aux questions.</w:t>
      </w:r>
    </w:p>
    <w:p w14:paraId="416020F8" w14:textId="77777777" w:rsidR="00B73302" w:rsidRDefault="00B73302" w:rsidP="00B73302">
      <w:pPr>
        <w:pStyle w:val="Studys"/>
      </w:pPr>
    </w:p>
    <w:p w14:paraId="02381570" w14:textId="5DE49F7B" w:rsidR="00B73302" w:rsidRDefault="00B73302" w:rsidP="00B73302">
      <w:pPr>
        <w:pStyle w:val="Studys"/>
      </w:pPr>
      <w:r>
        <w:t>9</w:t>
      </w:r>
      <w:r>
        <w:t xml:space="preserve">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9</w:t>
      </w:r>
      <w:r>
        <w:t xml:space="preserve"> et réponds aux questions.</w:t>
      </w:r>
    </w:p>
    <w:p w14:paraId="40A9BBF8" w14:textId="77777777" w:rsidR="00B73302" w:rsidRDefault="00B73302" w:rsidP="00B73302">
      <w:pPr>
        <w:pStyle w:val="Studys"/>
      </w:pPr>
    </w:p>
    <w:p w14:paraId="6B44D72C" w14:textId="1A65075F" w:rsidR="00B73302" w:rsidRDefault="00B73302" w:rsidP="00B73302">
      <w:pPr>
        <w:pStyle w:val="Studys"/>
      </w:pPr>
      <w:r>
        <w:t>10</w:t>
      </w:r>
      <w:r>
        <w:t xml:space="preserve">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10</w:t>
      </w:r>
      <w:r>
        <w:t xml:space="preserve"> et réponds aux questions.</w:t>
      </w:r>
    </w:p>
    <w:p w14:paraId="7E5D11C6" w14:textId="77777777" w:rsidR="00B73302" w:rsidRDefault="00B73302" w:rsidP="00B73302">
      <w:pPr>
        <w:pStyle w:val="Studys"/>
      </w:pPr>
    </w:p>
    <w:p w14:paraId="41C16295" w14:textId="7F7B68C8" w:rsidR="00B73302" w:rsidRDefault="00B73302" w:rsidP="00B73302">
      <w:pPr>
        <w:pStyle w:val="Studys"/>
      </w:pPr>
      <w:r>
        <w:t>11</w:t>
      </w:r>
      <w:r>
        <w:t xml:space="preserve">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 xml:space="preserve">11 </w:t>
      </w:r>
      <w:r>
        <w:t>et réponds aux questions.</w:t>
      </w:r>
    </w:p>
    <w:p w14:paraId="27A259F2" w14:textId="77777777" w:rsidR="00B73302" w:rsidRDefault="00B73302" w:rsidP="00B73302">
      <w:pPr>
        <w:pStyle w:val="Studys"/>
      </w:pPr>
    </w:p>
    <w:p w14:paraId="39AF11F5" w14:textId="20AA4D6C" w:rsidR="00B73302" w:rsidRDefault="00B73302" w:rsidP="00B73302">
      <w:pPr>
        <w:pStyle w:val="Studys"/>
      </w:pPr>
      <w:r>
        <w:lastRenderedPageBreak/>
        <w:t>12</w:t>
      </w:r>
      <w:r>
        <w:t xml:space="preserve">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12</w:t>
      </w:r>
      <w:r>
        <w:t xml:space="preserve"> et réponds aux questions.</w:t>
      </w:r>
    </w:p>
    <w:p w14:paraId="164AF28B" w14:textId="77777777" w:rsidR="00B73302" w:rsidRDefault="00B73302" w:rsidP="00B73302">
      <w:pPr>
        <w:pStyle w:val="Studys"/>
      </w:pPr>
    </w:p>
    <w:p w14:paraId="0A9FDC89" w14:textId="0B77A878" w:rsidR="00B73302" w:rsidRDefault="00B73302" w:rsidP="00B73302">
      <w:pPr>
        <w:pStyle w:val="Studys"/>
      </w:pPr>
      <w:r>
        <w:t>13</w:t>
      </w:r>
      <w:r>
        <w:t>)</w:t>
      </w:r>
      <w:r>
        <w:t xml:space="preserve"> On considère le parallélogramme LION ci-dessous.</w:t>
      </w:r>
    </w:p>
    <w:p w14:paraId="357744B3" w14:textId="38E405CC" w:rsidR="00B73302" w:rsidRDefault="00B73302" w:rsidP="00B73302">
      <w:pPr>
        <w:pStyle w:val="Studys"/>
      </w:pPr>
      <w:r>
        <w:rPr>
          <w:noProof/>
        </w:rPr>
        <w:drawing>
          <wp:inline distT="0" distB="0" distL="0" distR="0" wp14:anchorId="1EBF275F" wp14:editId="6C7553D8">
            <wp:extent cx="3381375" cy="1684308"/>
            <wp:effectExtent l="0" t="0" r="0" b="0"/>
            <wp:docPr id="2073277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2775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91274" cy="1689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E9AB3" w14:textId="31DC2CA4" w:rsidR="00B73302" w:rsidRDefault="00B73302" w:rsidP="00B73302">
      <w:pPr>
        <w:pStyle w:val="Studys"/>
      </w:pPr>
      <w:r>
        <w:t>Complète les phrases.</w:t>
      </w:r>
    </w:p>
    <w:p w14:paraId="1AB5B852" w14:textId="45AD60D0" w:rsidR="00B73302" w:rsidRDefault="00B73302" w:rsidP="00B73302">
      <w:pPr>
        <w:pStyle w:val="Studys"/>
      </w:pPr>
      <w:r>
        <w:t xml:space="preserve">a. N est l’image de </w:t>
      </w:r>
      <w:r w:rsidRPr="00B73302">
        <w:rPr>
          <w:shd w:val="clear" w:color="auto" w:fill="CCFFCC"/>
        </w:rPr>
        <w:t>_   _</w:t>
      </w:r>
      <w:r w:rsidRPr="00B73302">
        <w:t xml:space="preserve"> </w:t>
      </w:r>
      <w:r>
        <w:t xml:space="preserve">par la symétrie de centre </w:t>
      </w:r>
      <w:r w:rsidRPr="00B73302">
        <w:rPr>
          <w:shd w:val="clear" w:color="auto" w:fill="CCFFCC"/>
        </w:rPr>
        <w:t>_   _</w:t>
      </w:r>
      <w:r w:rsidRPr="00B73302">
        <w:t xml:space="preserve"> </w:t>
      </w:r>
      <w:r>
        <w:t>.</w:t>
      </w:r>
    </w:p>
    <w:p w14:paraId="651B615B" w14:textId="7B033607" w:rsidR="00B73302" w:rsidRDefault="00B73302" w:rsidP="00B73302">
      <w:pPr>
        <w:pStyle w:val="Studys"/>
      </w:pPr>
      <w:r>
        <w:t xml:space="preserve">b. L’image du segment [IL] par la symétrie de centre </w:t>
      </w:r>
      <w:r w:rsidRPr="00B73302">
        <w:rPr>
          <w:shd w:val="clear" w:color="auto" w:fill="CCFFCC"/>
        </w:rPr>
        <w:t>_   _</w:t>
      </w:r>
      <w:r w:rsidRPr="00B73302">
        <w:t xml:space="preserve"> </w:t>
      </w:r>
      <w:r>
        <w:t xml:space="preserve">est </w:t>
      </w:r>
      <w:r>
        <w:t>l</w:t>
      </w:r>
      <w:r>
        <w:t xml:space="preserve">e segment </w:t>
      </w:r>
      <w:r w:rsidRPr="00B73302">
        <w:rPr>
          <w:shd w:val="clear" w:color="auto" w:fill="CCFFCC"/>
        </w:rPr>
        <w:t>_   _</w:t>
      </w:r>
      <w:r w:rsidRPr="00B73302">
        <w:t xml:space="preserve"> </w:t>
      </w:r>
      <w:r>
        <w:t>.</w:t>
      </w:r>
    </w:p>
    <w:p w14:paraId="652671DC" w14:textId="77777777" w:rsidR="00615A3B" w:rsidRDefault="00615A3B" w:rsidP="00B73302">
      <w:pPr>
        <w:pStyle w:val="Studys"/>
      </w:pPr>
    </w:p>
    <w:p w14:paraId="57504812" w14:textId="2700C55C" w:rsidR="00B73302" w:rsidRDefault="00615A3B" w:rsidP="00615A3B">
      <w:pPr>
        <w:pStyle w:val="Studys"/>
      </w:pPr>
      <w:r>
        <w:t>14</w:t>
      </w:r>
      <w:r>
        <w:t>)</w:t>
      </w:r>
      <w:r>
        <w:t xml:space="preserve"> Le quadrilatère CRUE ci-dessous est-il un </w:t>
      </w:r>
      <w:r>
        <w:t>p</w:t>
      </w:r>
      <w:r>
        <w:t>arallélogramme ? Explique pourquoi.</w:t>
      </w:r>
    </w:p>
    <w:p w14:paraId="2A0059FB" w14:textId="7B488034" w:rsidR="00615A3B" w:rsidRDefault="00615A3B" w:rsidP="00615A3B">
      <w:pPr>
        <w:pStyle w:val="Studys"/>
      </w:pPr>
      <w:r>
        <w:rPr>
          <w:noProof/>
        </w:rPr>
        <w:lastRenderedPageBreak/>
        <w:drawing>
          <wp:inline distT="0" distB="0" distL="0" distR="0" wp14:anchorId="276B3644" wp14:editId="7461450B">
            <wp:extent cx="2781300" cy="2585919"/>
            <wp:effectExtent l="0" t="0" r="0" b="5080"/>
            <wp:docPr id="12759607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96071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85367" cy="258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4A49A" w14:textId="11F9776C" w:rsidR="00615A3B" w:rsidRDefault="00615A3B" w:rsidP="00615A3B">
      <w:pPr>
        <w:pStyle w:val="Studys"/>
      </w:pPr>
      <w:r w:rsidRPr="00615A3B">
        <w:rPr>
          <w:shd w:val="clear" w:color="auto" w:fill="CCFFCC"/>
        </w:rPr>
        <w:t>_   _</w:t>
      </w:r>
      <w:r w:rsidRPr="00615A3B">
        <w:t xml:space="preserve"> </w:t>
      </w:r>
    </w:p>
    <w:p w14:paraId="5366E435" w14:textId="77777777" w:rsidR="00615A3B" w:rsidRDefault="00615A3B" w:rsidP="00615A3B">
      <w:pPr>
        <w:pStyle w:val="Studys"/>
      </w:pPr>
    </w:p>
    <w:p w14:paraId="5F3B3645" w14:textId="77777777" w:rsidR="00615A3B" w:rsidRDefault="00615A3B" w:rsidP="00615A3B">
      <w:pPr>
        <w:pStyle w:val="Studys"/>
      </w:pPr>
      <w:r>
        <w:t>15</w:t>
      </w:r>
      <w:r>
        <w:t xml:space="preserve">) </w:t>
      </w:r>
      <w:r>
        <w:t>Dans chaque cas, on a tracé des figures symétriques par rapport à O, puis on a codé ou placé des informations.</w:t>
      </w:r>
    </w:p>
    <w:p w14:paraId="001A45CE" w14:textId="457C7B9D" w:rsidR="00615A3B" w:rsidRDefault="00615A3B" w:rsidP="00615A3B">
      <w:pPr>
        <w:pStyle w:val="Studys"/>
      </w:pPr>
      <w:r>
        <w:t>Déduis-en des informations sur la figure symétrique par rapport à O, puis indique le numéro des phrases qui permettent de justifier tes réponses.</w:t>
      </w:r>
    </w:p>
    <w:p w14:paraId="13A49737" w14:textId="0AF491B5" w:rsidR="00615A3B" w:rsidRPr="00615A3B" w:rsidRDefault="00615A3B" w:rsidP="00615A3B">
      <w:pPr>
        <w:pStyle w:val="Studys"/>
        <w:rPr>
          <w:color w:val="0000FF"/>
        </w:rPr>
      </w:pPr>
      <w:r w:rsidRPr="00615A3B">
        <w:rPr>
          <w:color w:val="0000FF"/>
        </w:rPr>
        <w:t>1. La symétrie centrale conserve les longueurs.</w:t>
      </w:r>
    </w:p>
    <w:p w14:paraId="25639F9E" w14:textId="63868420" w:rsidR="00615A3B" w:rsidRPr="00615A3B" w:rsidRDefault="00615A3B" w:rsidP="00615A3B">
      <w:pPr>
        <w:pStyle w:val="Studys"/>
        <w:rPr>
          <w:color w:val="FF0000"/>
        </w:rPr>
      </w:pPr>
      <w:r w:rsidRPr="00615A3B">
        <w:rPr>
          <w:color w:val="FF0000"/>
        </w:rPr>
        <w:t>2. Si deux cercles sont symétriques par rapport à un point alors ils ont le même rayon.</w:t>
      </w:r>
    </w:p>
    <w:p w14:paraId="6B05C315" w14:textId="3A87B0C2" w:rsidR="00615A3B" w:rsidRPr="00615A3B" w:rsidRDefault="00615A3B" w:rsidP="00615A3B">
      <w:pPr>
        <w:pStyle w:val="Studys"/>
        <w:rPr>
          <w:color w:val="0000FF"/>
        </w:rPr>
      </w:pPr>
      <w:r w:rsidRPr="00615A3B">
        <w:rPr>
          <w:color w:val="0000FF"/>
        </w:rPr>
        <w:t>3. La symétrie centrale transforme une droite en une droite parallèle.</w:t>
      </w:r>
    </w:p>
    <w:p w14:paraId="1733F519" w14:textId="0294D7AD" w:rsidR="00615A3B" w:rsidRPr="00615A3B" w:rsidRDefault="00615A3B" w:rsidP="00615A3B">
      <w:pPr>
        <w:pStyle w:val="Studys"/>
        <w:rPr>
          <w:color w:val="FF0000"/>
        </w:rPr>
      </w:pPr>
      <w:r w:rsidRPr="00615A3B">
        <w:rPr>
          <w:color w:val="FF0000"/>
        </w:rPr>
        <w:lastRenderedPageBreak/>
        <w:t>4. La symétrie centrale conserve les mesures des angles.</w:t>
      </w:r>
    </w:p>
    <w:p w14:paraId="409FE0D2" w14:textId="03BEB042" w:rsidR="00615A3B" w:rsidRPr="00615A3B" w:rsidRDefault="00615A3B" w:rsidP="00615A3B">
      <w:pPr>
        <w:pStyle w:val="Studys"/>
        <w:rPr>
          <w:color w:val="0000FF"/>
        </w:rPr>
      </w:pPr>
      <w:r w:rsidRPr="00615A3B">
        <w:rPr>
          <w:color w:val="0000FF"/>
        </w:rPr>
        <w:t>5. Si deux figures sont symétriques par rapport à un point alors elles ont la même aire et le même périmètre.</w:t>
      </w:r>
    </w:p>
    <w:p w14:paraId="174A3CF8" w14:textId="75475C25" w:rsidR="00615A3B" w:rsidRDefault="00615A3B" w:rsidP="00615A3B">
      <w:pPr>
        <w:pStyle w:val="Studys"/>
      </w:pPr>
      <w:r>
        <w:rPr>
          <w:noProof/>
        </w:rPr>
        <w:drawing>
          <wp:inline distT="0" distB="0" distL="0" distR="0" wp14:anchorId="4DA6E044" wp14:editId="6C95372C">
            <wp:extent cx="3571875" cy="1802733"/>
            <wp:effectExtent l="0" t="0" r="0" b="7620"/>
            <wp:docPr id="134638936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38936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82386" cy="1808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4281E" w14:textId="42787B38" w:rsidR="00615A3B" w:rsidRDefault="00615A3B" w:rsidP="00615A3B">
      <w:pPr>
        <w:pStyle w:val="Studys"/>
      </w:pPr>
      <w:r>
        <w:t>D’après la propriété n°</w:t>
      </w:r>
      <w:r w:rsidRPr="00615A3B">
        <w:rPr>
          <w:shd w:val="clear" w:color="auto" w:fill="CCFFCC"/>
        </w:rPr>
        <w:t>[   ]</w:t>
      </w:r>
      <w:r w:rsidRPr="00615A3B">
        <w:t xml:space="preserve"> </w:t>
      </w:r>
      <w:r>
        <w:t>, on en déduit que</w:t>
      </w:r>
      <w:r>
        <w:t xml:space="preserve"> </w:t>
      </w:r>
      <w:r w:rsidRPr="00615A3B">
        <w:rPr>
          <w:shd w:val="clear" w:color="auto" w:fill="CCFFCC"/>
        </w:rPr>
        <w:t>_   _</w:t>
      </w:r>
      <w:r w:rsidRPr="00615A3B">
        <w:t xml:space="preserve"> </w:t>
      </w:r>
    </w:p>
    <w:p w14:paraId="7BF00A74" w14:textId="77777777" w:rsidR="00615A3B" w:rsidRDefault="00615A3B" w:rsidP="00615A3B">
      <w:pPr>
        <w:pStyle w:val="Studys"/>
      </w:pPr>
      <w:r>
        <w:t>D’après la propriété n°</w:t>
      </w:r>
      <w:r w:rsidRPr="00615A3B">
        <w:rPr>
          <w:shd w:val="clear" w:color="auto" w:fill="CCFFCC"/>
        </w:rPr>
        <w:t>[   ]</w:t>
      </w:r>
      <w:r w:rsidRPr="00615A3B">
        <w:t xml:space="preserve"> </w:t>
      </w:r>
      <w:r>
        <w:t xml:space="preserve">, on en déduit que </w:t>
      </w:r>
      <w:r w:rsidRPr="00615A3B">
        <w:rPr>
          <w:shd w:val="clear" w:color="auto" w:fill="CCFFCC"/>
        </w:rPr>
        <w:t>_   _</w:t>
      </w:r>
      <w:r w:rsidRPr="00615A3B">
        <w:t xml:space="preserve"> </w:t>
      </w:r>
    </w:p>
    <w:p w14:paraId="49861839" w14:textId="76393FA9" w:rsidR="00615A3B" w:rsidRDefault="00615A3B" w:rsidP="00615A3B">
      <w:pPr>
        <w:pStyle w:val="Studys"/>
      </w:pPr>
      <w:r>
        <w:rPr>
          <w:noProof/>
        </w:rPr>
        <w:drawing>
          <wp:inline distT="0" distB="0" distL="0" distR="0" wp14:anchorId="0D4C3FD1" wp14:editId="02F105E2">
            <wp:extent cx="3143250" cy="2302975"/>
            <wp:effectExtent l="0" t="0" r="0" b="2540"/>
            <wp:docPr id="2665850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58506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48997" cy="2307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39898" w14:textId="77777777" w:rsidR="00615A3B" w:rsidRDefault="00615A3B" w:rsidP="00615A3B">
      <w:pPr>
        <w:pStyle w:val="Studys"/>
      </w:pPr>
      <w:r>
        <w:t>D’après la propriété n°</w:t>
      </w:r>
      <w:r w:rsidRPr="00615A3B">
        <w:rPr>
          <w:shd w:val="clear" w:color="auto" w:fill="CCFFCC"/>
        </w:rPr>
        <w:t>[   ]</w:t>
      </w:r>
      <w:r w:rsidRPr="00615A3B">
        <w:t xml:space="preserve"> </w:t>
      </w:r>
      <w:r>
        <w:t xml:space="preserve">, on en déduit que </w:t>
      </w:r>
      <w:r w:rsidRPr="00615A3B">
        <w:rPr>
          <w:shd w:val="clear" w:color="auto" w:fill="CCFFCC"/>
        </w:rPr>
        <w:t>_   _</w:t>
      </w:r>
      <w:r w:rsidRPr="00615A3B">
        <w:t xml:space="preserve"> </w:t>
      </w:r>
    </w:p>
    <w:p w14:paraId="7E681FAB" w14:textId="77777777" w:rsidR="00615A3B" w:rsidRDefault="00615A3B" w:rsidP="00615A3B">
      <w:pPr>
        <w:pStyle w:val="Studys"/>
      </w:pPr>
      <w:r>
        <w:t>D’après la propriété n°</w:t>
      </w:r>
      <w:r w:rsidRPr="00615A3B">
        <w:rPr>
          <w:shd w:val="clear" w:color="auto" w:fill="CCFFCC"/>
        </w:rPr>
        <w:t>[   ]</w:t>
      </w:r>
      <w:r w:rsidRPr="00615A3B">
        <w:t xml:space="preserve"> </w:t>
      </w:r>
      <w:r>
        <w:t xml:space="preserve">, on en déduit que </w:t>
      </w:r>
      <w:r w:rsidRPr="00615A3B">
        <w:rPr>
          <w:shd w:val="clear" w:color="auto" w:fill="CCFFCC"/>
        </w:rPr>
        <w:t>_   _</w:t>
      </w:r>
      <w:r w:rsidRPr="00615A3B">
        <w:t xml:space="preserve"> </w:t>
      </w:r>
    </w:p>
    <w:p w14:paraId="60E60967" w14:textId="77777777" w:rsidR="00615A3B" w:rsidRDefault="00615A3B" w:rsidP="00615A3B">
      <w:pPr>
        <w:pStyle w:val="Studys"/>
      </w:pPr>
    </w:p>
    <w:p w14:paraId="1F684576" w14:textId="27E1EA0E" w:rsidR="00615A3B" w:rsidRDefault="00615A3B" w:rsidP="00615A3B">
      <w:pPr>
        <w:pStyle w:val="Studys"/>
      </w:pPr>
      <w:r>
        <w:rPr>
          <w:noProof/>
        </w:rPr>
        <w:lastRenderedPageBreak/>
        <w:drawing>
          <wp:inline distT="0" distB="0" distL="0" distR="0" wp14:anchorId="20DCE0B2" wp14:editId="12F3469F">
            <wp:extent cx="3362325" cy="2387579"/>
            <wp:effectExtent l="0" t="0" r="0" b="0"/>
            <wp:docPr id="3573969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396913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67838" cy="2391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EA506" w14:textId="77777777" w:rsidR="00615A3B" w:rsidRDefault="00615A3B" w:rsidP="00615A3B">
      <w:pPr>
        <w:pStyle w:val="Studys"/>
      </w:pPr>
      <w:r>
        <w:t>D’après la propriété n°</w:t>
      </w:r>
      <w:r w:rsidRPr="00615A3B">
        <w:rPr>
          <w:shd w:val="clear" w:color="auto" w:fill="CCFFCC"/>
        </w:rPr>
        <w:t>[   ]</w:t>
      </w:r>
      <w:r w:rsidRPr="00615A3B">
        <w:t xml:space="preserve"> </w:t>
      </w:r>
      <w:r>
        <w:t xml:space="preserve">, on en déduit que </w:t>
      </w:r>
      <w:r w:rsidRPr="00615A3B">
        <w:rPr>
          <w:shd w:val="clear" w:color="auto" w:fill="CCFFCC"/>
        </w:rPr>
        <w:t>_   _</w:t>
      </w:r>
      <w:r w:rsidRPr="00615A3B">
        <w:t xml:space="preserve"> </w:t>
      </w:r>
    </w:p>
    <w:p w14:paraId="1A833AEB" w14:textId="77777777" w:rsidR="00615A3B" w:rsidRDefault="00615A3B" w:rsidP="00615A3B">
      <w:pPr>
        <w:pStyle w:val="Studys"/>
      </w:pPr>
      <w:r>
        <w:t>D’après la propriété n°</w:t>
      </w:r>
      <w:r w:rsidRPr="00615A3B">
        <w:rPr>
          <w:shd w:val="clear" w:color="auto" w:fill="CCFFCC"/>
        </w:rPr>
        <w:t>[   ]</w:t>
      </w:r>
      <w:r w:rsidRPr="00615A3B">
        <w:t xml:space="preserve"> </w:t>
      </w:r>
      <w:r>
        <w:t xml:space="preserve">, on en déduit que </w:t>
      </w:r>
      <w:r w:rsidRPr="00615A3B">
        <w:rPr>
          <w:shd w:val="clear" w:color="auto" w:fill="CCFFCC"/>
        </w:rPr>
        <w:t>_   _</w:t>
      </w:r>
      <w:r w:rsidRPr="00615A3B">
        <w:t xml:space="preserve"> </w:t>
      </w:r>
    </w:p>
    <w:p w14:paraId="08DF12F3" w14:textId="77777777" w:rsidR="00615A3B" w:rsidRDefault="00615A3B" w:rsidP="00615A3B">
      <w:pPr>
        <w:pStyle w:val="Studys"/>
      </w:pPr>
    </w:p>
    <w:p w14:paraId="4B920F1A" w14:textId="091B3190" w:rsidR="00615A3B" w:rsidRDefault="00615A3B" w:rsidP="00615A3B">
      <w:pPr>
        <w:pStyle w:val="Studys"/>
      </w:pPr>
      <w:r>
        <w:t>1</w:t>
      </w:r>
      <w:r>
        <w:t>6</w:t>
      </w:r>
      <w:r>
        <w:t xml:space="preserve">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</w:t>
      </w:r>
      <w:r>
        <w:rPr>
          <w:color w:val="4472C4" w:themeColor="accent1"/>
        </w:rPr>
        <w:t>6</w:t>
      </w:r>
      <w:r>
        <w:t xml:space="preserve"> et réponds aux questions.</w:t>
      </w:r>
    </w:p>
    <w:p w14:paraId="55815D1F" w14:textId="77777777" w:rsidR="00615A3B" w:rsidRDefault="00615A3B" w:rsidP="00615A3B">
      <w:pPr>
        <w:pStyle w:val="Studys"/>
      </w:pPr>
    </w:p>
    <w:p w14:paraId="071AEB7E" w14:textId="2788DD86" w:rsidR="00615A3B" w:rsidRDefault="00615A3B" w:rsidP="00615A3B">
      <w:pPr>
        <w:pStyle w:val="Studys"/>
      </w:pPr>
      <w:r>
        <w:t>1</w:t>
      </w:r>
      <w:r>
        <w:t>7</w:t>
      </w:r>
      <w:r>
        <w:t xml:space="preserve">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</w:t>
      </w:r>
      <w:r>
        <w:rPr>
          <w:color w:val="4472C4" w:themeColor="accent1"/>
        </w:rPr>
        <w:t>7</w:t>
      </w:r>
      <w:r>
        <w:t xml:space="preserve"> et réponds aux questions.</w:t>
      </w:r>
    </w:p>
    <w:p w14:paraId="522679B2" w14:textId="77777777" w:rsidR="00615A3B" w:rsidRDefault="00615A3B" w:rsidP="00615A3B">
      <w:pPr>
        <w:pStyle w:val="Studys"/>
      </w:pPr>
    </w:p>
    <w:p w14:paraId="574D9E81" w14:textId="6CC92E2D" w:rsidR="00615A3B" w:rsidRDefault="00615A3B" w:rsidP="00615A3B">
      <w:pPr>
        <w:pStyle w:val="Studys"/>
      </w:pPr>
      <w:r>
        <w:t>18</w:t>
      </w:r>
      <w:r>
        <w:t>)</w:t>
      </w:r>
      <w:r>
        <w:t xml:space="preserve"> Pavage</w:t>
      </w:r>
    </w:p>
    <w:p w14:paraId="4254A433" w14:textId="1EB5A1B4" w:rsidR="00615A3B" w:rsidRDefault="00615A3B" w:rsidP="00615A3B">
      <w:pPr>
        <w:pStyle w:val="Studys"/>
      </w:pPr>
      <w:r>
        <w:t>Le pavage ci-dessous est réalisé avec 30 pièces identiques dont la forme est :</w:t>
      </w:r>
    </w:p>
    <w:p w14:paraId="046B5B3B" w14:textId="71C14115" w:rsidR="00615A3B" w:rsidRDefault="00615A3B" w:rsidP="00615A3B">
      <w:pPr>
        <w:pStyle w:val="Studys"/>
      </w:pPr>
      <w:r>
        <w:rPr>
          <w:noProof/>
        </w:rPr>
        <w:lastRenderedPageBreak/>
        <w:drawing>
          <wp:inline distT="0" distB="0" distL="0" distR="0" wp14:anchorId="1DEAC070" wp14:editId="51E53B43">
            <wp:extent cx="771429" cy="723810"/>
            <wp:effectExtent l="0" t="0" r="0" b="635"/>
            <wp:docPr id="82727915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279154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71429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306E5" w14:textId="5627995A" w:rsidR="00615A3B" w:rsidRDefault="009D78FA" w:rsidP="00615A3B">
      <w:pPr>
        <w:pStyle w:val="Study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2B6188D" wp14:editId="6F7C2290">
                <wp:simplePos x="0" y="0"/>
                <wp:positionH relativeFrom="column">
                  <wp:posOffset>4224655</wp:posOffset>
                </wp:positionH>
                <wp:positionV relativeFrom="paragraph">
                  <wp:posOffset>1544955</wp:posOffset>
                </wp:positionV>
                <wp:extent cx="219075" cy="238125"/>
                <wp:effectExtent l="0" t="0" r="28575" b="28575"/>
                <wp:wrapNone/>
                <wp:docPr id="1389116865" name="Geometrie 10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075" cy="238125"/>
                          <a:chOff x="0" y="0"/>
                          <a:chExt cx="219075" cy="238125"/>
                        </a:xfrm>
                      </wpg:grpSpPr>
                      <wps:wsp>
                        <wps:cNvPr id="2002633641" name="Ligne 10_ 1"/>
                        <wps:cNvCnPr/>
                        <wps:spPr>
                          <a:xfrm>
                            <a:off x="142875" y="161925"/>
                            <a:ext cx="76200" cy="76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8937801" name="Ligne 10_ 2"/>
                        <wps:cNvCnPr/>
                        <wps:spPr>
                          <a:xfrm flipH="1">
                            <a:off x="142875" y="161925"/>
                            <a:ext cx="76200" cy="76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7858639" name="NomPoint 10_ 3"/>
                        <wps:cNvSpPr txBox="1"/>
                        <wps:spPr>
                          <a:xfrm>
                            <a:off x="0" y="0"/>
                            <a:ext cx="177800" cy="165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D5F949" w14:textId="3E2D7B10" w:rsidR="009D78FA" w:rsidRPr="009D78FA" w:rsidRDefault="009D78FA" w:rsidP="009D78FA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EE0000"/>
                                </w:rPr>
                              </w:pPr>
                              <w:r w:rsidRPr="009D78FA">
                                <w:rPr>
                                  <w:rFonts w:ascii="Arial" w:hAnsi="Arial" w:cs="Arial"/>
                                  <w:b/>
                                  <w:color w:val="EE000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B6188D" id="Geometrie 10_ 1" o:spid="_x0000_s1026" style="position:absolute;margin-left:332.65pt;margin-top:121.65pt;width:17.25pt;height:18.75pt;z-index:251661312" coordsize="21907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">
                <v:line id="Ligne 10_ 1" o:spid="_x0000_s1027" style="position:absolute;visibility:visible;mso-wrap-style:square" from="142875,161925" to="219075,238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" strokecolor="#e00" strokeweight="2pt">
                  <v:stroke joinstyle="miter"/>
                </v:line>
                <v:line id="Ligne 10_ 2" o:spid="_x0000_s1028" style="position:absolute;flip:x;visibility:visible;mso-wrap-style:square" from="142875,161925" to="219075,238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" strokecolor="#e00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NomPoint 10_ 3" o:spid="_x0000_s1029" type="#_x0000_t202" style="position:absolute;width:177800;height:165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71D5F949" w14:textId="3E2D7B10" w:rsidR="009D78FA" w:rsidRPr="009D78FA" w:rsidRDefault="009D78FA" w:rsidP="009D78FA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EE0000"/>
                          </w:rPr>
                        </w:pPr>
                        <w:r w:rsidRPr="009D78FA">
                          <w:rPr>
                            <w:rFonts w:ascii="Arial" w:hAnsi="Arial" w:cs="Arial"/>
                            <w:b/>
                            <w:color w:val="EE0000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15A3B">
        <w:rPr>
          <w:noProof/>
        </w:rPr>
        <w:drawing>
          <wp:inline distT="0" distB="0" distL="0" distR="0" wp14:anchorId="30C09D34" wp14:editId="6072FBD4">
            <wp:extent cx="3838575" cy="3418058"/>
            <wp:effectExtent l="0" t="0" r="0" b="0"/>
            <wp:docPr id="6800070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007077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44545" cy="342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7300C" w14:textId="54C804C7" w:rsidR="00615A3B" w:rsidRDefault="00615A3B" w:rsidP="00615A3B">
      <w:pPr>
        <w:pStyle w:val="Studys"/>
      </w:pPr>
      <w:r w:rsidRPr="00615A3B">
        <w:t>a. Observe le pavage puis complète le tableau.</w:t>
      </w:r>
    </w:p>
    <w:tbl>
      <w:tblPr>
        <w:tblStyle w:val="Grilledutableau"/>
        <w:tblW w:w="9125" w:type="dxa"/>
        <w:tblLook w:val="04A0" w:firstRow="1" w:lastRow="0" w:firstColumn="1" w:lastColumn="0" w:noHBand="0" w:noVBand="1"/>
      </w:tblPr>
      <w:tblGrid>
        <w:gridCol w:w="2830"/>
        <w:gridCol w:w="1049"/>
        <w:gridCol w:w="1049"/>
        <w:gridCol w:w="1049"/>
        <w:gridCol w:w="1049"/>
        <w:gridCol w:w="1049"/>
        <w:gridCol w:w="1050"/>
      </w:tblGrid>
      <w:tr w:rsidR="00615A3B" w14:paraId="2AB546DD" w14:textId="77777777" w:rsidTr="009D78FA">
        <w:tc>
          <w:tcPr>
            <w:tcW w:w="2830" w:type="dxa"/>
            <w:shd w:val="clear" w:color="auto" w:fill="CCECFF"/>
          </w:tcPr>
          <w:p w14:paraId="4B966674" w14:textId="31467BD3" w:rsidR="00615A3B" w:rsidRDefault="00615A3B" w:rsidP="009D78FA">
            <w:pPr>
              <w:pStyle w:val="Studys"/>
              <w:spacing w:line="360" w:lineRule="auto"/>
            </w:pPr>
            <w:r>
              <w:t>La pièce n°</w:t>
            </w:r>
          </w:p>
        </w:tc>
        <w:tc>
          <w:tcPr>
            <w:tcW w:w="1049" w:type="dxa"/>
          </w:tcPr>
          <w:p w14:paraId="63E55D9C" w14:textId="77777777" w:rsidR="00615A3B" w:rsidRDefault="00615A3B" w:rsidP="009D78FA">
            <w:pPr>
              <w:pStyle w:val="Studys"/>
              <w:jc w:val="center"/>
            </w:pPr>
          </w:p>
        </w:tc>
        <w:tc>
          <w:tcPr>
            <w:tcW w:w="1049" w:type="dxa"/>
          </w:tcPr>
          <w:p w14:paraId="714511F8" w14:textId="77777777" w:rsidR="00615A3B" w:rsidRDefault="00615A3B" w:rsidP="009D78FA">
            <w:pPr>
              <w:pStyle w:val="Studys"/>
              <w:jc w:val="center"/>
            </w:pPr>
          </w:p>
        </w:tc>
        <w:tc>
          <w:tcPr>
            <w:tcW w:w="1049" w:type="dxa"/>
          </w:tcPr>
          <w:p w14:paraId="01CF514E" w14:textId="773A292E" w:rsidR="00615A3B" w:rsidRDefault="009D78FA" w:rsidP="009D78FA">
            <w:pPr>
              <w:pStyle w:val="Studys"/>
              <w:jc w:val="center"/>
            </w:pPr>
            <w:r>
              <w:t>3</w:t>
            </w:r>
          </w:p>
        </w:tc>
        <w:tc>
          <w:tcPr>
            <w:tcW w:w="1049" w:type="dxa"/>
          </w:tcPr>
          <w:p w14:paraId="096EDAB5" w14:textId="058D91A9" w:rsidR="00615A3B" w:rsidRDefault="009D78FA" w:rsidP="009D78FA">
            <w:pPr>
              <w:pStyle w:val="Studys"/>
              <w:jc w:val="center"/>
            </w:pPr>
            <w:r>
              <w:t>26</w:t>
            </w:r>
          </w:p>
        </w:tc>
        <w:tc>
          <w:tcPr>
            <w:tcW w:w="1049" w:type="dxa"/>
          </w:tcPr>
          <w:p w14:paraId="7CC8FC2A" w14:textId="2BF0E55E" w:rsidR="00615A3B" w:rsidRDefault="009D78FA" w:rsidP="009D78FA">
            <w:pPr>
              <w:pStyle w:val="Studys"/>
              <w:jc w:val="center"/>
            </w:pPr>
            <w:r>
              <w:t>15</w:t>
            </w:r>
          </w:p>
        </w:tc>
        <w:tc>
          <w:tcPr>
            <w:tcW w:w="1050" w:type="dxa"/>
          </w:tcPr>
          <w:p w14:paraId="457EC0BF" w14:textId="2420E452" w:rsidR="00615A3B" w:rsidRDefault="009D78FA" w:rsidP="009D78FA">
            <w:pPr>
              <w:pStyle w:val="Studys"/>
              <w:jc w:val="center"/>
            </w:pPr>
            <w:r>
              <w:t>30</w:t>
            </w:r>
          </w:p>
        </w:tc>
      </w:tr>
      <w:tr w:rsidR="00615A3B" w14:paraId="72CE614E" w14:textId="77777777" w:rsidTr="009D78FA">
        <w:tc>
          <w:tcPr>
            <w:tcW w:w="2830" w:type="dxa"/>
            <w:shd w:val="clear" w:color="auto" w:fill="CCECFF"/>
          </w:tcPr>
          <w:p w14:paraId="076C6035" w14:textId="70196891" w:rsidR="00615A3B" w:rsidRDefault="00615A3B" w:rsidP="009D78FA">
            <w:pPr>
              <w:pStyle w:val="Studys"/>
              <w:spacing w:line="360" w:lineRule="auto"/>
            </w:pPr>
            <w:r>
              <w:t>Est symétrique de la pièce n°</w:t>
            </w:r>
          </w:p>
        </w:tc>
        <w:tc>
          <w:tcPr>
            <w:tcW w:w="1049" w:type="dxa"/>
          </w:tcPr>
          <w:p w14:paraId="63B39583" w14:textId="0B232E63" w:rsidR="00615A3B" w:rsidRDefault="009D78FA" w:rsidP="009D78FA">
            <w:pPr>
              <w:pStyle w:val="Studys"/>
              <w:jc w:val="center"/>
            </w:pPr>
            <w:r>
              <w:t>12</w:t>
            </w:r>
          </w:p>
        </w:tc>
        <w:tc>
          <w:tcPr>
            <w:tcW w:w="1049" w:type="dxa"/>
          </w:tcPr>
          <w:p w14:paraId="7B7BAEA2" w14:textId="5FB747AE" w:rsidR="00615A3B" w:rsidRDefault="009D78FA" w:rsidP="009D78FA">
            <w:pPr>
              <w:pStyle w:val="Studys"/>
              <w:jc w:val="center"/>
            </w:pPr>
            <w:r>
              <w:t>9</w:t>
            </w:r>
          </w:p>
        </w:tc>
        <w:tc>
          <w:tcPr>
            <w:tcW w:w="1049" w:type="dxa"/>
          </w:tcPr>
          <w:p w14:paraId="52E77A35" w14:textId="77777777" w:rsidR="00615A3B" w:rsidRDefault="00615A3B" w:rsidP="009D78FA">
            <w:pPr>
              <w:pStyle w:val="Studys"/>
              <w:jc w:val="center"/>
            </w:pPr>
          </w:p>
        </w:tc>
        <w:tc>
          <w:tcPr>
            <w:tcW w:w="1049" w:type="dxa"/>
          </w:tcPr>
          <w:p w14:paraId="154818C0" w14:textId="77777777" w:rsidR="00615A3B" w:rsidRDefault="00615A3B" w:rsidP="009D78FA">
            <w:pPr>
              <w:pStyle w:val="Studys"/>
              <w:jc w:val="center"/>
            </w:pPr>
          </w:p>
        </w:tc>
        <w:tc>
          <w:tcPr>
            <w:tcW w:w="1049" w:type="dxa"/>
          </w:tcPr>
          <w:p w14:paraId="09EA3AE5" w14:textId="0041F7B4" w:rsidR="00615A3B" w:rsidRDefault="009D78FA" w:rsidP="009D78FA">
            <w:pPr>
              <w:pStyle w:val="Studys"/>
              <w:jc w:val="center"/>
            </w:pPr>
            <w:r>
              <w:t>28</w:t>
            </w:r>
          </w:p>
        </w:tc>
        <w:tc>
          <w:tcPr>
            <w:tcW w:w="1050" w:type="dxa"/>
          </w:tcPr>
          <w:p w14:paraId="79E21F0E" w14:textId="541F0BA4" w:rsidR="00615A3B" w:rsidRDefault="009D78FA" w:rsidP="009D78FA">
            <w:pPr>
              <w:pStyle w:val="Studys"/>
              <w:jc w:val="center"/>
            </w:pPr>
            <w:r>
              <w:t>13</w:t>
            </w:r>
          </w:p>
        </w:tc>
      </w:tr>
      <w:tr w:rsidR="00615A3B" w14:paraId="0BF697B3" w14:textId="77777777" w:rsidTr="009D78FA">
        <w:tc>
          <w:tcPr>
            <w:tcW w:w="2830" w:type="dxa"/>
            <w:shd w:val="clear" w:color="auto" w:fill="CCECFF"/>
          </w:tcPr>
          <w:p w14:paraId="7277EC09" w14:textId="6ED492C9" w:rsidR="00615A3B" w:rsidRDefault="00615A3B" w:rsidP="009D78FA">
            <w:pPr>
              <w:pStyle w:val="Studys"/>
              <w:spacing w:line="360" w:lineRule="auto"/>
            </w:pPr>
            <w:r>
              <w:t>Par rapport au point</w:t>
            </w:r>
          </w:p>
        </w:tc>
        <w:tc>
          <w:tcPr>
            <w:tcW w:w="1049" w:type="dxa"/>
          </w:tcPr>
          <w:p w14:paraId="7DA71B76" w14:textId="1545D580" w:rsidR="00615A3B" w:rsidRDefault="009D78FA" w:rsidP="009D78FA">
            <w:pPr>
              <w:pStyle w:val="Studys"/>
              <w:jc w:val="center"/>
            </w:pPr>
            <w:r>
              <w:t>A</w:t>
            </w:r>
          </w:p>
        </w:tc>
        <w:tc>
          <w:tcPr>
            <w:tcW w:w="1049" w:type="dxa"/>
          </w:tcPr>
          <w:p w14:paraId="0ED58A5C" w14:textId="331C4992" w:rsidR="00615A3B" w:rsidRDefault="009D78FA" w:rsidP="009D78FA">
            <w:pPr>
              <w:pStyle w:val="Studys"/>
              <w:jc w:val="center"/>
            </w:pPr>
            <w:r>
              <w:t>C</w:t>
            </w:r>
          </w:p>
        </w:tc>
        <w:tc>
          <w:tcPr>
            <w:tcW w:w="1049" w:type="dxa"/>
          </w:tcPr>
          <w:p w14:paraId="3129B514" w14:textId="5F3F371C" w:rsidR="00615A3B" w:rsidRDefault="009D78FA" w:rsidP="009D78FA">
            <w:pPr>
              <w:pStyle w:val="Studys"/>
              <w:jc w:val="center"/>
            </w:pPr>
            <w:r>
              <w:t>B</w:t>
            </w:r>
          </w:p>
        </w:tc>
        <w:tc>
          <w:tcPr>
            <w:tcW w:w="1049" w:type="dxa"/>
          </w:tcPr>
          <w:p w14:paraId="281488F3" w14:textId="17321B8B" w:rsidR="00615A3B" w:rsidRDefault="009D78FA" w:rsidP="009D78FA">
            <w:pPr>
              <w:pStyle w:val="Studys"/>
              <w:jc w:val="center"/>
            </w:pPr>
            <w:r>
              <w:t>H</w:t>
            </w:r>
          </w:p>
        </w:tc>
        <w:tc>
          <w:tcPr>
            <w:tcW w:w="1049" w:type="dxa"/>
          </w:tcPr>
          <w:p w14:paraId="36D68D19" w14:textId="67E4242E" w:rsidR="00615A3B" w:rsidRDefault="00615A3B" w:rsidP="009D78FA">
            <w:pPr>
              <w:pStyle w:val="Studys"/>
              <w:jc w:val="center"/>
            </w:pPr>
          </w:p>
        </w:tc>
        <w:tc>
          <w:tcPr>
            <w:tcW w:w="1050" w:type="dxa"/>
          </w:tcPr>
          <w:p w14:paraId="5FEFC21C" w14:textId="40EB1B7C" w:rsidR="00615A3B" w:rsidRDefault="00615A3B" w:rsidP="009D78FA">
            <w:pPr>
              <w:pStyle w:val="Studys"/>
              <w:jc w:val="center"/>
            </w:pPr>
          </w:p>
        </w:tc>
      </w:tr>
    </w:tbl>
    <w:p w14:paraId="757D84C4" w14:textId="4DBBCE8E" w:rsidR="00615A3B" w:rsidRDefault="00615A3B" w:rsidP="00615A3B">
      <w:pPr>
        <w:pStyle w:val="Studys"/>
      </w:pPr>
    </w:p>
    <w:p w14:paraId="640E1BA6" w14:textId="4FA05D49" w:rsidR="009D78FA" w:rsidRDefault="009D78FA" w:rsidP="009D78FA">
      <w:pPr>
        <w:pStyle w:val="Studys"/>
      </w:pPr>
      <w:r w:rsidRPr="009D78FA">
        <w:t xml:space="preserve">b. Les pièces n° 6 et n° 21 sont symétriques par </w:t>
      </w:r>
      <w:r>
        <w:t>rapport au point E. Place le point E sur la figure.</w:t>
      </w:r>
      <w:r>
        <w:t xml:space="preserve"> </w:t>
      </w:r>
    </w:p>
    <w:p w14:paraId="6047F45F" w14:textId="77777777" w:rsidR="009D78FA" w:rsidRDefault="009D78FA" w:rsidP="009D78FA">
      <w:pPr>
        <w:pStyle w:val="Studys"/>
      </w:pPr>
      <w:r>
        <w:lastRenderedPageBreak/>
        <w:t xml:space="preserve">c. Ahmed dit : « J’ai déplacé la pièce 16 par la symétrie de centre H, puis par la symétrie d’axe (AF). » </w:t>
      </w:r>
    </w:p>
    <w:p w14:paraId="656F03C1" w14:textId="7994E5FC" w:rsidR="009D78FA" w:rsidRDefault="009D78FA" w:rsidP="009D78FA">
      <w:pPr>
        <w:pStyle w:val="Studys"/>
      </w:pPr>
      <w:r>
        <w:t>Sur quelle pièce se retrouve la pièce 16 ?</w:t>
      </w:r>
    </w:p>
    <w:p w14:paraId="6EEFF42D" w14:textId="4697838F" w:rsidR="009D78FA" w:rsidRDefault="009D78FA" w:rsidP="009D78FA">
      <w:pPr>
        <w:pStyle w:val="Studys"/>
      </w:pPr>
      <w:r w:rsidRPr="009D78FA">
        <w:rPr>
          <w:shd w:val="clear" w:color="auto" w:fill="CCFFCC"/>
        </w:rPr>
        <w:t>_   _</w:t>
      </w:r>
      <w:r w:rsidRPr="009D78FA">
        <w:t xml:space="preserve"> </w:t>
      </w:r>
    </w:p>
    <w:p w14:paraId="14626B36" w14:textId="77777777" w:rsidR="009D78FA" w:rsidRDefault="009D78FA" w:rsidP="009D78FA">
      <w:pPr>
        <w:pStyle w:val="Studys"/>
      </w:pPr>
    </w:p>
    <w:p w14:paraId="1C22D3A8" w14:textId="53789F1A" w:rsidR="00615A3B" w:rsidRDefault="009D78FA" w:rsidP="009D78FA">
      <w:pPr>
        <w:pStyle w:val="Studys"/>
      </w:pPr>
      <w:r>
        <w:t>d. Comme Ahmed, rédige un programme de construction qui permet de transformer la pièce n° 2 en la pièce n° 10 en utilisant exactement deux symétries centrales, deux symétries axiales et les points nommés du pavage.</w:t>
      </w:r>
    </w:p>
    <w:p w14:paraId="242C015E" w14:textId="11A346EB" w:rsidR="009D78FA" w:rsidRDefault="009D78FA" w:rsidP="009D78FA">
      <w:pPr>
        <w:pStyle w:val="Studys"/>
      </w:pPr>
      <w:r w:rsidRPr="009D78FA">
        <w:rPr>
          <w:shd w:val="clear" w:color="auto" w:fill="CCFFCC"/>
        </w:rPr>
        <w:t>_   _</w:t>
      </w:r>
      <w:r w:rsidRPr="009D78FA">
        <w:t xml:space="preserve"> </w:t>
      </w:r>
    </w:p>
    <w:p w14:paraId="37F1BA54" w14:textId="77777777" w:rsidR="009D78FA" w:rsidRDefault="009D78FA" w:rsidP="009D78FA">
      <w:pPr>
        <w:pStyle w:val="Studys"/>
      </w:pPr>
    </w:p>
    <w:p w14:paraId="02B93922" w14:textId="025E194B" w:rsidR="009D78FA" w:rsidRDefault="009D78FA" w:rsidP="009D78FA">
      <w:pPr>
        <w:pStyle w:val="Studys"/>
      </w:pPr>
      <w:r>
        <w:t>19</w:t>
      </w:r>
      <w:r>
        <w:t>)</w:t>
      </w:r>
      <w:r>
        <w:t xml:space="preserve"> Pavage (bis)</w:t>
      </w:r>
    </w:p>
    <w:p w14:paraId="4FD0574E" w14:textId="761D442C" w:rsidR="009D78FA" w:rsidRDefault="009D78FA" w:rsidP="009D78FA">
      <w:pPr>
        <w:pStyle w:val="Studys"/>
      </w:pPr>
      <w:r>
        <w:t>On a réalisé le pavage ci-dessous à partir du quadrilatère central. Explique comment réaliser un tel pavage en utilisant uniquement des symétries centrales.</w:t>
      </w:r>
    </w:p>
    <w:p w14:paraId="6F498FAA" w14:textId="269D8A2D" w:rsidR="009D78FA" w:rsidRDefault="009D78FA" w:rsidP="009D78FA">
      <w:pPr>
        <w:pStyle w:val="Studys"/>
      </w:pPr>
      <w:r>
        <w:rPr>
          <w:noProof/>
        </w:rPr>
        <w:lastRenderedPageBreak/>
        <w:drawing>
          <wp:inline distT="0" distB="0" distL="0" distR="0" wp14:anchorId="04CAB9E4" wp14:editId="48704538">
            <wp:extent cx="2857500" cy="3388340"/>
            <wp:effectExtent l="0" t="0" r="0" b="3175"/>
            <wp:docPr id="4107472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47267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60072" cy="339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00D29" w14:textId="1C4AC393" w:rsidR="009D78FA" w:rsidRDefault="009D78FA" w:rsidP="009D78FA">
      <w:pPr>
        <w:pStyle w:val="Studys"/>
      </w:pPr>
      <w:r w:rsidRPr="009D78FA">
        <w:rPr>
          <w:shd w:val="clear" w:color="auto" w:fill="CCFFCC"/>
        </w:rPr>
        <w:t>_   _</w:t>
      </w:r>
      <w:r w:rsidRPr="009D78FA">
        <w:t xml:space="preserve"> </w:t>
      </w:r>
    </w:p>
    <w:p w14:paraId="08A701A6" w14:textId="77777777" w:rsidR="009D78FA" w:rsidRDefault="009D78FA" w:rsidP="009D78FA">
      <w:pPr>
        <w:pStyle w:val="Studys"/>
      </w:pPr>
    </w:p>
    <w:p w14:paraId="64685F78" w14:textId="77777777" w:rsidR="009D78FA" w:rsidRDefault="009D78FA" w:rsidP="009D78FA">
      <w:pPr>
        <w:pStyle w:val="Studys"/>
      </w:pPr>
    </w:p>
    <w:p w14:paraId="23EC8058" w14:textId="77777777" w:rsidR="00615A3B" w:rsidRDefault="00615A3B" w:rsidP="00615A3B">
      <w:pPr>
        <w:pStyle w:val="Studys"/>
      </w:pPr>
    </w:p>
    <w:p w14:paraId="276DC86F" w14:textId="77777777" w:rsidR="00B73302" w:rsidRDefault="00B73302" w:rsidP="00B73302">
      <w:pPr>
        <w:pStyle w:val="Studys"/>
      </w:pPr>
    </w:p>
    <w:p w14:paraId="6A1BA622" w14:textId="77777777" w:rsidR="00B73302" w:rsidRDefault="00B73302" w:rsidP="00B73302">
      <w:pPr>
        <w:pStyle w:val="Studys"/>
      </w:pPr>
    </w:p>
    <w:p w14:paraId="7FE76619" w14:textId="77777777" w:rsidR="00B73302" w:rsidRDefault="00B73302" w:rsidP="00B73302">
      <w:pPr>
        <w:pStyle w:val="Studys"/>
      </w:pPr>
    </w:p>
    <w:p w14:paraId="2C06214B" w14:textId="77777777" w:rsidR="00B73302" w:rsidRDefault="00B73302" w:rsidP="00B73302">
      <w:pPr>
        <w:pStyle w:val="Studys"/>
      </w:pPr>
    </w:p>
    <w:p w14:paraId="6DC6C1ED" w14:textId="77777777" w:rsidR="00B73302" w:rsidRDefault="00B73302" w:rsidP="00B73302">
      <w:pPr>
        <w:pStyle w:val="Studys"/>
      </w:pPr>
    </w:p>
    <w:p w14:paraId="354AC956" w14:textId="77777777" w:rsidR="0055716F" w:rsidRDefault="0055716F" w:rsidP="0055716F">
      <w:pPr>
        <w:pStyle w:val="Studys"/>
      </w:pPr>
    </w:p>
    <w:p w14:paraId="4FA9226C" w14:textId="77777777" w:rsidR="0055716F" w:rsidRDefault="0055716F" w:rsidP="0055716F">
      <w:pPr>
        <w:pStyle w:val="Studys"/>
      </w:pPr>
    </w:p>
    <w:p w14:paraId="0A05F687" w14:textId="77777777" w:rsidR="0055716F" w:rsidRDefault="0055716F" w:rsidP="0055716F">
      <w:pPr>
        <w:pStyle w:val="Studys"/>
      </w:pPr>
    </w:p>
    <w:p w14:paraId="6D7033E5" w14:textId="77777777" w:rsidR="0055716F" w:rsidRDefault="0055716F" w:rsidP="0055716F">
      <w:pPr>
        <w:pStyle w:val="Studys"/>
      </w:pPr>
    </w:p>
    <w:p w14:paraId="5073537A" w14:textId="77777777" w:rsidR="0055716F" w:rsidRDefault="0055716F" w:rsidP="0055716F">
      <w:pPr>
        <w:pStyle w:val="Studys"/>
      </w:pPr>
    </w:p>
    <w:p w14:paraId="721517BE" w14:textId="77777777" w:rsidR="0055716F" w:rsidRDefault="0055716F" w:rsidP="0055716F">
      <w:pPr>
        <w:pStyle w:val="Studys"/>
      </w:pPr>
    </w:p>
    <w:p w14:paraId="6C67A0AE" w14:textId="77777777" w:rsidR="0055716F" w:rsidRDefault="0055716F" w:rsidP="0055716F">
      <w:pPr>
        <w:pStyle w:val="Studys"/>
      </w:pPr>
    </w:p>
    <w:sectPr w:rsidR="0055716F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C9520" w14:textId="77777777" w:rsidR="0015570A" w:rsidRDefault="0015570A" w:rsidP="0093645C">
      <w:pPr>
        <w:spacing w:after="0" w:line="240" w:lineRule="auto"/>
      </w:pPr>
      <w:r>
        <w:separator/>
      </w:r>
    </w:p>
  </w:endnote>
  <w:endnote w:type="continuationSeparator" w:id="0">
    <w:p w14:paraId="615B1242" w14:textId="77777777" w:rsidR="0015570A" w:rsidRDefault="0015570A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FB233" w14:textId="77777777" w:rsidR="0015570A" w:rsidRDefault="0015570A" w:rsidP="0093645C">
      <w:pPr>
        <w:spacing w:after="0" w:line="240" w:lineRule="auto"/>
      </w:pPr>
      <w:r>
        <w:separator/>
      </w:r>
    </w:p>
  </w:footnote>
  <w:footnote w:type="continuationSeparator" w:id="0">
    <w:p w14:paraId="4C971CFF" w14:textId="77777777" w:rsidR="0015570A" w:rsidRDefault="0015570A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FE19724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E317F4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306875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672C7"/>
    <w:rsid w:val="000D3A15"/>
    <w:rsid w:val="000E19F4"/>
    <w:rsid w:val="000F4FC8"/>
    <w:rsid w:val="00134DFC"/>
    <w:rsid w:val="0015570A"/>
    <w:rsid w:val="00181CEE"/>
    <w:rsid w:val="00186959"/>
    <w:rsid w:val="001964FD"/>
    <w:rsid w:val="001C3F63"/>
    <w:rsid w:val="00207444"/>
    <w:rsid w:val="00255223"/>
    <w:rsid w:val="002A279C"/>
    <w:rsid w:val="00306875"/>
    <w:rsid w:val="003761A1"/>
    <w:rsid w:val="00377460"/>
    <w:rsid w:val="003B1657"/>
    <w:rsid w:val="003B2A1F"/>
    <w:rsid w:val="003B635E"/>
    <w:rsid w:val="003D1DD2"/>
    <w:rsid w:val="003E53CA"/>
    <w:rsid w:val="004B238A"/>
    <w:rsid w:val="004B7846"/>
    <w:rsid w:val="004E602E"/>
    <w:rsid w:val="004E7FA7"/>
    <w:rsid w:val="004F1B81"/>
    <w:rsid w:val="0050306B"/>
    <w:rsid w:val="00506FD3"/>
    <w:rsid w:val="0051717B"/>
    <w:rsid w:val="005446CD"/>
    <w:rsid w:val="0055716F"/>
    <w:rsid w:val="00583BA4"/>
    <w:rsid w:val="006140BA"/>
    <w:rsid w:val="00615A3B"/>
    <w:rsid w:val="006230B7"/>
    <w:rsid w:val="006507DB"/>
    <w:rsid w:val="00656C9A"/>
    <w:rsid w:val="006724F2"/>
    <w:rsid w:val="0069457E"/>
    <w:rsid w:val="006B107B"/>
    <w:rsid w:val="006D2CFF"/>
    <w:rsid w:val="006F185E"/>
    <w:rsid w:val="007213F8"/>
    <w:rsid w:val="007A6D20"/>
    <w:rsid w:val="007E119C"/>
    <w:rsid w:val="00814A9A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39DC"/>
    <w:rsid w:val="009C5466"/>
    <w:rsid w:val="009D78FA"/>
    <w:rsid w:val="009F1FE6"/>
    <w:rsid w:val="009F44EF"/>
    <w:rsid w:val="00A221F9"/>
    <w:rsid w:val="00AB58DC"/>
    <w:rsid w:val="00AB64F1"/>
    <w:rsid w:val="00AD515C"/>
    <w:rsid w:val="00B27B40"/>
    <w:rsid w:val="00B31530"/>
    <w:rsid w:val="00B73302"/>
    <w:rsid w:val="00B801A4"/>
    <w:rsid w:val="00BD58B2"/>
    <w:rsid w:val="00C228A9"/>
    <w:rsid w:val="00C71721"/>
    <w:rsid w:val="00C91242"/>
    <w:rsid w:val="00CD5AA0"/>
    <w:rsid w:val="00CE54E4"/>
    <w:rsid w:val="00CF1403"/>
    <w:rsid w:val="00D0105C"/>
    <w:rsid w:val="00D17D42"/>
    <w:rsid w:val="00D579CD"/>
    <w:rsid w:val="00D83C2E"/>
    <w:rsid w:val="00D97F91"/>
    <w:rsid w:val="00DA6CF6"/>
    <w:rsid w:val="00DD2602"/>
    <w:rsid w:val="00DD7853"/>
    <w:rsid w:val="00E07468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875"/>
  </w:style>
  <w:style w:type="paragraph" w:styleId="Titre1">
    <w:name w:val="heading 1"/>
    <w:basedOn w:val="Normal"/>
    <w:next w:val="Normal"/>
    <w:link w:val="Titre1Car"/>
    <w:uiPriority w:val="9"/>
    <w:qFormat/>
    <w:rsid w:val="00306875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06875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06875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30687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06875"/>
  </w:style>
  <w:style w:type="paragraph" w:customStyle="1" w:styleId="Studys">
    <w:name w:val="Studys"/>
    <w:basedOn w:val="Normal"/>
    <w:link w:val="StudysCar"/>
    <w:qFormat/>
    <w:rsid w:val="00306875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306875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306875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306875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306875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13</Pages>
  <Words>699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3</cp:revision>
  <dcterms:created xsi:type="dcterms:W3CDTF">2026-06-01T10:59:00Z</dcterms:created>
  <dcterms:modified xsi:type="dcterms:W3CDTF">2026-06-01T11:38:00Z</dcterms:modified>
</cp:coreProperties>
</file>