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CE8786B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16116">
        <w:rPr>
          <w:b/>
          <w:bCs/>
        </w:rPr>
        <w:t>B</w:t>
      </w:r>
      <w:r w:rsidR="0001204A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4078EB">
        <w:rPr>
          <w:b/>
          <w:bCs/>
        </w:rPr>
        <w:t>3</w:t>
      </w:r>
    </w:p>
    <w:p w14:paraId="24E208BD" w14:textId="36BA0122" w:rsidR="00AA5019" w:rsidRDefault="004078EB" w:rsidP="0001204A">
      <w:pPr>
        <w:pStyle w:val="Studys"/>
        <w:rPr>
          <w:b/>
          <w:bCs/>
          <w14:ligatures w14:val="none"/>
        </w:rPr>
      </w:pPr>
      <w:r w:rsidRPr="004078EB">
        <w:rPr>
          <w:b/>
          <w:bCs/>
          <w14:ligatures w14:val="none"/>
        </w:rPr>
        <w:t>Modéliser une situation</w:t>
      </w:r>
    </w:p>
    <w:p w14:paraId="6EB8238B" w14:textId="77777777" w:rsidR="00AA5019" w:rsidRDefault="00AA5019" w:rsidP="0001204A">
      <w:pPr>
        <w:pStyle w:val="Studys"/>
        <w:rPr>
          <w:b/>
          <w:bCs/>
          <w14:ligatures w14:val="none"/>
        </w:rPr>
      </w:pPr>
    </w:p>
    <w:p w14:paraId="5C6EB349" w14:textId="26EF44D7" w:rsidR="004078EB" w:rsidRDefault="00D54FB1" w:rsidP="004078EB">
      <w:pPr>
        <w:pStyle w:val="Studys"/>
        <w:tabs>
          <w:tab w:val="center" w:pos="4819"/>
        </w:tabs>
        <w:rPr>
          <w:color w:val="auto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="0001204A">
        <w:rPr>
          <w14:ligatures w14:val="none"/>
        </w:rPr>
        <w:t xml:space="preserve"> </w:t>
      </w:r>
      <w:r w:rsidR="004078EB">
        <w:rPr>
          <w14:ligatures w14:val="none"/>
        </w:rPr>
        <w:t xml:space="preserve">Ouvre </w:t>
      </w:r>
      <w:r w:rsidR="004078EB">
        <w:rPr>
          <w:rFonts w:eastAsiaTheme="minorEastAsia" w:cs="Times New Roman"/>
          <w:szCs w:val="28"/>
        </w:rPr>
        <w:t xml:space="preserve">le fichier </w:t>
      </w:r>
      <w:r w:rsidR="004078EB" w:rsidRPr="000962F7">
        <w:rPr>
          <w:color w:val="0070C0"/>
        </w:rPr>
        <w:t>Cahier_202</w:t>
      </w:r>
      <w:r w:rsidR="004078EB">
        <w:rPr>
          <w:color w:val="0070C0"/>
        </w:rPr>
        <w:t>1</w:t>
      </w:r>
      <w:r w:rsidR="004078EB" w:rsidRPr="000962F7">
        <w:rPr>
          <w:color w:val="0070C0"/>
        </w:rPr>
        <w:t>_</w:t>
      </w:r>
      <w:r w:rsidR="004078EB">
        <w:rPr>
          <w:color w:val="0070C0"/>
        </w:rPr>
        <w:t>3</w:t>
      </w:r>
      <w:r w:rsidR="004078EB" w:rsidRPr="000962F7">
        <w:rPr>
          <w:color w:val="0070C0"/>
        </w:rPr>
        <w:t>e_</w:t>
      </w:r>
      <w:r w:rsidR="004078EB">
        <w:rPr>
          <w:color w:val="0070C0"/>
        </w:rPr>
        <w:t>B3</w:t>
      </w:r>
      <w:r w:rsidR="004078EB" w:rsidRPr="000962F7">
        <w:rPr>
          <w:color w:val="0070C0"/>
        </w:rPr>
        <w:t>_S</w:t>
      </w:r>
      <w:r w:rsidR="004078EB">
        <w:rPr>
          <w:color w:val="0070C0"/>
        </w:rPr>
        <w:t xml:space="preserve">3_Ex1 </w:t>
      </w:r>
      <w:r w:rsidR="004078EB" w:rsidRPr="004078EB">
        <w:rPr>
          <w:color w:val="auto"/>
        </w:rPr>
        <w:t>et</w:t>
      </w:r>
      <w:r w:rsidR="004078EB">
        <w:rPr>
          <w:color w:val="auto"/>
        </w:rPr>
        <w:t xml:space="preserve"> répond</w:t>
      </w:r>
      <w:r w:rsidR="00345BCE">
        <w:rPr>
          <w:color w:val="auto"/>
        </w:rPr>
        <w:t>s</w:t>
      </w:r>
      <w:r w:rsidR="004078EB">
        <w:rPr>
          <w:color w:val="auto"/>
        </w:rPr>
        <w:t xml:space="preserve"> aux questions.</w:t>
      </w:r>
    </w:p>
    <w:p w14:paraId="3E0B8F79" w14:textId="77777777" w:rsidR="004078EB" w:rsidRPr="004078EB" w:rsidRDefault="004078EB" w:rsidP="004078EB">
      <w:pPr>
        <w:pStyle w:val="Studys"/>
        <w:tabs>
          <w:tab w:val="center" w:pos="4819"/>
        </w:tabs>
        <w:rPr>
          <w:color w:val="auto"/>
        </w:rPr>
      </w:pPr>
    </w:p>
    <w:p w14:paraId="0CDDAB76" w14:textId="2FF63DB0" w:rsidR="004078EB" w:rsidRPr="004078EB" w:rsidRDefault="004078EB" w:rsidP="004078EB">
      <w:pPr>
        <w:pStyle w:val="Studys"/>
        <w:tabs>
          <w:tab w:val="center" w:pos="4819"/>
        </w:tabs>
        <w:rPr>
          <w:color w:val="auto"/>
        </w:rPr>
      </w:pPr>
      <w:r w:rsidRPr="004078EB">
        <w:rPr>
          <w:color w:val="auto"/>
        </w:rPr>
        <w:t>2</w:t>
      </w:r>
      <w:r>
        <w:rPr>
          <w:color w:val="auto"/>
        </w:rPr>
        <w:t>)</w:t>
      </w:r>
      <w:r w:rsidRPr="004078EB">
        <w:rPr>
          <w:color w:val="auto"/>
        </w:rPr>
        <w:t xml:space="preserve"> On considère ce programme de calcul.</w:t>
      </w:r>
    </w:p>
    <w:p w14:paraId="2F07732F" w14:textId="77777777" w:rsidR="004078EB" w:rsidRPr="004078EB" w:rsidRDefault="004078EB" w:rsidP="004078EB">
      <w:pPr>
        <w:pStyle w:val="Studys"/>
        <w:tabs>
          <w:tab w:val="center" w:pos="4819"/>
        </w:tabs>
        <w:rPr>
          <w:color w:val="auto"/>
        </w:rPr>
      </w:pPr>
      <w:r w:rsidRPr="004078EB">
        <w:rPr>
          <w:color w:val="auto"/>
        </w:rPr>
        <w:t>• Choisis un nombre.</w:t>
      </w:r>
    </w:p>
    <w:p w14:paraId="4BDA9715" w14:textId="77777777" w:rsidR="004078EB" w:rsidRPr="004078EB" w:rsidRDefault="004078EB" w:rsidP="004078EB">
      <w:pPr>
        <w:pStyle w:val="Studys"/>
        <w:tabs>
          <w:tab w:val="center" w:pos="4819"/>
        </w:tabs>
        <w:rPr>
          <w:color w:val="auto"/>
        </w:rPr>
      </w:pPr>
      <w:r w:rsidRPr="004078EB">
        <w:rPr>
          <w:color w:val="auto"/>
        </w:rPr>
        <w:t>• Ajoute-lui 5.</w:t>
      </w:r>
    </w:p>
    <w:p w14:paraId="1BE2E5A3" w14:textId="77777777" w:rsidR="004078EB" w:rsidRPr="004078EB" w:rsidRDefault="004078EB" w:rsidP="004078EB">
      <w:pPr>
        <w:pStyle w:val="Studys"/>
        <w:tabs>
          <w:tab w:val="center" w:pos="4819"/>
        </w:tabs>
        <w:rPr>
          <w:color w:val="auto"/>
        </w:rPr>
      </w:pPr>
      <w:r w:rsidRPr="004078EB">
        <w:rPr>
          <w:color w:val="auto"/>
        </w:rPr>
        <w:t>• Multiplie cette somme par 3.</w:t>
      </w:r>
    </w:p>
    <w:p w14:paraId="6A904BFE" w14:textId="77777777" w:rsidR="004078EB" w:rsidRPr="004078EB" w:rsidRDefault="004078EB" w:rsidP="004078EB">
      <w:pPr>
        <w:pStyle w:val="Studys"/>
        <w:tabs>
          <w:tab w:val="center" w:pos="4819"/>
        </w:tabs>
        <w:rPr>
          <w:color w:val="auto"/>
        </w:rPr>
      </w:pPr>
      <w:r w:rsidRPr="004078EB">
        <w:rPr>
          <w:color w:val="auto"/>
        </w:rPr>
        <w:t>• Soustrais 6 à ce produit.</w:t>
      </w:r>
    </w:p>
    <w:p w14:paraId="3CC04ECD" w14:textId="77777777" w:rsidR="004078EB" w:rsidRPr="004078EB" w:rsidRDefault="004078EB" w:rsidP="004078EB">
      <w:pPr>
        <w:pStyle w:val="Studys"/>
        <w:tabs>
          <w:tab w:val="center" w:pos="4819"/>
        </w:tabs>
        <w:rPr>
          <w:color w:val="auto"/>
        </w:rPr>
      </w:pPr>
    </w:p>
    <w:p w14:paraId="389BEE28" w14:textId="77777777" w:rsidR="004078EB" w:rsidRPr="004078EB" w:rsidRDefault="004078EB" w:rsidP="004078EB">
      <w:pPr>
        <w:pStyle w:val="Studys"/>
        <w:tabs>
          <w:tab w:val="center" w:pos="4819"/>
        </w:tabs>
        <w:rPr>
          <w:color w:val="auto"/>
        </w:rPr>
      </w:pPr>
      <w:r w:rsidRPr="004078EB">
        <w:rPr>
          <w:color w:val="auto"/>
        </w:rPr>
        <w:t>a. Teste ce programme avec le nombre 2.</w:t>
      </w:r>
    </w:p>
    <w:p w14:paraId="510C4CA5" w14:textId="56BB2EEE" w:rsidR="004078EB" w:rsidRDefault="004078EB" w:rsidP="004078E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B688BB4" w14:textId="77777777" w:rsidR="004078EB" w:rsidRPr="004078EB" w:rsidRDefault="004078EB" w:rsidP="004078EB">
      <w:pPr>
        <w:pStyle w:val="Studys"/>
        <w:tabs>
          <w:tab w:val="center" w:pos="4819"/>
        </w:tabs>
        <w:rPr>
          <w:color w:val="auto"/>
        </w:rPr>
      </w:pPr>
    </w:p>
    <w:p w14:paraId="4916C6CB" w14:textId="556A6609" w:rsidR="004078EB" w:rsidRPr="004078EB" w:rsidRDefault="004078EB" w:rsidP="004078EB">
      <w:pPr>
        <w:pStyle w:val="Studys"/>
        <w:tabs>
          <w:tab w:val="center" w:pos="4819"/>
        </w:tabs>
        <w:rPr>
          <w:color w:val="auto"/>
        </w:rPr>
      </w:pPr>
      <w:r w:rsidRPr="004078EB">
        <w:rPr>
          <w:color w:val="auto"/>
        </w:rPr>
        <w:t>b. En notant x le nombre choisi au départ,</w:t>
      </w:r>
      <w:r>
        <w:rPr>
          <w:color w:val="auto"/>
        </w:rPr>
        <w:t xml:space="preserve"> </w:t>
      </w:r>
      <w:r w:rsidRPr="004078EB">
        <w:rPr>
          <w:color w:val="auto"/>
        </w:rPr>
        <w:t>détermine la fonction g qui associe à x le résultat</w:t>
      </w:r>
      <w:r>
        <w:rPr>
          <w:color w:val="auto"/>
        </w:rPr>
        <w:t xml:space="preserve"> </w:t>
      </w:r>
      <w:r w:rsidRPr="004078EB">
        <w:rPr>
          <w:color w:val="auto"/>
        </w:rPr>
        <w:t>obtenu avec le programme.</w:t>
      </w:r>
    </w:p>
    <w:p w14:paraId="51B323FA" w14:textId="6CC17BBF" w:rsidR="004078EB" w:rsidRDefault="004078EB" w:rsidP="004078E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280203B1" w14:textId="77777777" w:rsidR="004078EB" w:rsidRPr="004078EB" w:rsidRDefault="004078EB" w:rsidP="004078EB">
      <w:pPr>
        <w:pStyle w:val="Studys"/>
        <w:tabs>
          <w:tab w:val="center" w:pos="4819"/>
        </w:tabs>
        <w:rPr>
          <w:color w:val="auto"/>
        </w:rPr>
      </w:pPr>
    </w:p>
    <w:p w14:paraId="607805DC" w14:textId="77777777" w:rsidR="004078EB" w:rsidRPr="004078EB" w:rsidRDefault="004078EB" w:rsidP="004078EB">
      <w:pPr>
        <w:pStyle w:val="Studys"/>
        <w:tabs>
          <w:tab w:val="center" w:pos="4819"/>
        </w:tabs>
        <w:rPr>
          <w:color w:val="auto"/>
        </w:rPr>
      </w:pPr>
      <w:r w:rsidRPr="004078EB">
        <w:rPr>
          <w:color w:val="auto"/>
        </w:rPr>
        <w:t xml:space="preserve">c. Détermine g(0). </w:t>
      </w:r>
    </w:p>
    <w:p w14:paraId="6E2D0E25" w14:textId="5DA68A46" w:rsidR="004078EB" w:rsidRDefault="004078EB" w:rsidP="004078E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5F7E4B6E" w14:textId="77777777" w:rsidR="004078EB" w:rsidRDefault="004078EB" w:rsidP="004078EB">
      <w:pPr>
        <w:pStyle w:val="Studys"/>
        <w:tabs>
          <w:tab w:val="center" w:pos="4819"/>
        </w:tabs>
        <w:rPr>
          <w:color w:val="auto"/>
        </w:rPr>
      </w:pPr>
    </w:p>
    <w:p w14:paraId="5F376830" w14:textId="70545425" w:rsidR="004078EB" w:rsidRPr="004078EB" w:rsidRDefault="004078EB" w:rsidP="004078EB">
      <w:pPr>
        <w:pStyle w:val="Studys"/>
        <w:tabs>
          <w:tab w:val="center" w:pos="4819"/>
        </w:tabs>
        <w:rPr>
          <w:color w:val="auto"/>
        </w:rPr>
      </w:pPr>
      <w:r w:rsidRPr="004078EB">
        <w:rPr>
          <w:color w:val="auto"/>
        </w:rPr>
        <w:t>d. Quel nombre faut-il choisir pour obtenir 18 ?</w:t>
      </w:r>
    </w:p>
    <w:p w14:paraId="00A52AA7" w14:textId="69472E27" w:rsidR="004078EB" w:rsidRDefault="004078EB" w:rsidP="004078E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056384D" w14:textId="77777777" w:rsidR="004078EB" w:rsidRDefault="004078EB" w:rsidP="004078EB">
      <w:pPr>
        <w:pStyle w:val="Studys"/>
        <w:tabs>
          <w:tab w:val="center" w:pos="4819"/>
        </w:tabs>
        <w:rPr>
          <w:color w:val="auto"/>
        </w:rPr>
      </w:pPr>
    </w:p>
    <w:p w14:paraId="67A1819A" w14:textId="671CAFF9" w:rsidR="000E5704" w:rsidRPr="000E5704" w:rsidRDefault="000E5704" w:rsidP="000E5704">
      <w:pPr>
        <w:pStyle w:val="Studys"/>
        <w:tabs>
          <w:tab w:val="center" w:pos="4819"/>
        </w:tabs>
        <w:rPr>
          <w:color w:val="auto"/>
        </w:rPr>
      </w:pPr>
      <w:r w:rsidRPr="000E5704">
        <w:rPr>
          <w:color w:val="auto"/>
        </w:rPr>
        <w:t>3</w:t>
      </w:r>
      <w:r>
        <w:rPr>
          <w:color w:val="auto"/>
        </w:rPr>
        <w:t>)</w:t>
      </w:r>
      <w:r w:rsidRPr="000E5704">
        <w:rPr>
          <w:color w:val="auto"/>
        </w:rPr>
        <w:t xml:space="preserve"> On appelle h la fonction qui </w:t>
      </w:r>
      <w:proofErr w:type="spellStart"/>
      <w:r w:rsidRPr="000E5704">
        <w:rPr>
          <w:color w:val="auto"/>
        </w:rPr>
        <w:t>à</w:t>
      </w:r>
      <w:proofErr w:type="spellEnd"/>
      <w:r w:rsidRPr="000E5704">
        <w:rPr>
          <w:color w:val="auto"/>
        </w:rPr>
        <w:t xml:space="preserve"> un nombre</w:t>
      </w:r>
      <w:r>
        <w:rPr>
          <w:color w:val="auto"/>
        </w:rPr>
        <w:t xml:space="preserve"> </w:t>
      </w:r>
      <w:r w:rsidRPr="000E5704">
        <w:rPr>
          <w:color w:val="auto"/>
        </w:rPr>
        <w:t>associe son résultat obtenu avec le programme de</w:t>
      </w:r>
      <w:r>
        <w:rPr>
          <w:color w:val="auto"/>
        </w:rPr>
        <w:t xml:space="preserve"> </w:t>
      </w:r>
      <w:r w:rsidRPr="000E5704">
        <w:rPr>
          <w:color w:val="auto"/>
        </w:rPr>
        <w:t>calcul suivant.</w:t>
      </w:r>
    </w:p>
    <w:p w14:paraId="39F5CE9B" w14:textId="77777777" w:rsidR="000E5704" w:rsidRPr="000E5704" w:rsidRDefault="000E5704" w:rsidP="000E5704">
      <w:pPr>
        <w:pStyle w:val="Studys"/>
        <w:tabs>
          <w:tab w:val="center" w:pos="4819"/>
        </w:tabs>
        <w:rPr>
          <w:color w:val="auto"/>
        </w:rPr>
      </w:pPr>
      <w:r w:rsidRPr="000E5704">
        <w:rPr>
          <w:color w:val="auto"/>
        </w:rPr>
        <w:lastRenderedPageBreak/>
        <w:t>• Choisis un nombre.</w:t>
      </w:r>
    </w:p>
    <w:p w14:paraId="2603EC19" w14:textId="77777777" w:rsidR="000E5704" w:rsidRPr="000E5704" w:rsidRDefault="000E5704" w:rsidP="000E5704">
      <w:pPr>
        <w:pStyle w:val="Studys"/>
        <w:tabs>
          <w:tab w:val="center" w:pos="4819"/>
        </w:tabs>
        <w:rPr>
          <w:color w:val="auto"/>
        </w:rPr>
      </w:pPr>
      <w:r w:rsidRPr="000E5704">
        <w:rPr>
          <w:color w:val="auto"/>
        </w:rPr>
        <w:t>• Ajoute-lui −5.</w:t>
      </w:r>
    </w:p>
    <w:p w14:paraId="7F85421C" w14:textId="77777777" w:rsidR="000E5704" w:rsidRPr="000E5704" w:rsidRDefault="000E5704" w:rsidP="000E5704">
      <w:pPr>
        <w:pStyle w:val="Studys"/>
        <w:tabs>
          <w:tab w:val="center" w:pos="4819"/>
        </w:tabs>
        <w:rPr>
          <w:color w:val="auto"/>
        </w:rPr>
      </w:pPr>
      <w:r w:rsidRPr="000E5704">
        <w:rPr>
          <w:color w:val="auto"/>
        </w:rPr>
        <w:t>• Calcule le carré de la somme obtenue.</w:t>
      </w:r>
    </w:p>
    <w:p w14:paraId="364633DE" w14:textId="77777777" w:rsidR="000E5704" w:rsidRPr="000E5704" w:rsidRDefault="000E5704" w:rsidP="000E5704">
      <w:pPr>
        <w:pStyle w:val="Studys"/>
        <w:tabs>
          <w:tab w:val="center" w:pos="4819"/>
        </w:tabs>
        <w:rPr>
          <w:color w:val="auto"/>
        </w:rPr>
      </w:pPr>
    </w:p>
    <w:p w14:paraId="065EF9BF" w14:textId="3E40A3B1" w:rsidR="004078EB" w:rsidRDefault="000E5704" w:rsidP="000E5704">
      <w:pPr>
        <w:pStyle w:val="Studys"/>
        <w:tabs>
          <w:tab w:val="center" w:pos="4819"/>
        </w:tabs>
        <w:rPr>
          <w:color w:val="auto"/>
        </w:rPr>
      </w:pPr>
      <w:r w:rsidRPr="000E5704">
        <w:rPr>
          <w:color w:val="auto"/>
        </w:rPr>
        <w:t>a. Complète le tableau de valeurs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0E5704" w14:paraId="18D50F4F" w14:textId="77777777" w:rsidTr="000E5704">
        <w:tc>
          <w:tcPr>
            <w:tcW w:w="1375" w:type="dxa"/>
            <w:shd w:val="clear" w:color="auto" w:fill="F4BBFD" w:themeFill="accent4" w:themeFillTint="33"/>
          </w:tcPr>
          <w:p w14:paraId="1B40D0D9" w14:textId="18CBB923" w:rsid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1375" w:type="dxa"/>
          </w:tcPr>
          <w:p w14:paraId="2098C29E" w14:textId="6CD8A98E" w:rsid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-3</w:t>
            </w:r>
          </w:p>
        </w:tc>
        <w:tc>
          <w:tcPr>
            <w:tcW w:w="1375" w:type="dxa"/>
          </w:tcPr>
          <w:p w14:paraId="1F6EE5B4" w14:textId="0E471BED" w:rsid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-2</w:t>
            </w:r>
          </w:p>
        </w:tc>
        <w:tc>
          <w:tcPr>
            <w:tcW w:w="1375" w:type="dxa"/>
          </w:tcPr>
          <w:p w14:paraId="7C6EF25B" w14:textId="590718C8" w:rsid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376" w:type="dxa"/>
          </w:tcPr>
          <w:p w14:paraId="47548BF3" w14:textId="004E87A7" w:rsid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376" w:type="dxa"/>
          </w:tcPr>
          <w:p w14:paraId="1189C751" w14:textId="5FB6C0B9" w:rsid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1376" w:type="dxa"/>
          </w:tcPr>
          <w:p w14:paraId="6DB02053" w14:textId="1D8E5BB5" w:rsidR="000E5704" w:rsidRP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rFonts w:ascii="Cambria Math" w:hAnsi="Cambria Math"/>
                <w:color w:val="auto"/>
              </w:rPr>
              <w:t>π</w:t>
            </w:r>
          </w:p>
        </w:tc>
      </w:tr>
      <w:tr w:rsidR="000E5704" w14:paraId="7C74F168" w14:textId="77777777" w:rsidTr="000E5704">
        <w:tc>
          <w:tcPr>
            <w:tcW w:w="1375" w:type="dxa"/>
            <w:shd w:val="clear" w:color="auto" w:fill="F4BBFD" w:themeFill="accent4" w:themeFillTint="33"/>
          </w:tcPr>
          <w:p w14:paraId="40B9069E" w14:textId="4F9A686F" w:rsid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h(x)</w:t>
            </w:r>
          </w:p>
        </w:tc>
        <w:tc>
          <w:tcPr>
            <w:tcW w:w="1375" w:type="dxa"/>
          </w:tcPr>
          <w:p w14:paraId="153FA8BA" w14:textId="77777777" w:rsid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  <w:tc>
          <w:tcPr>
            <w:tcW w:w="1375" w:type="dxa"/>
          </w:tcPr>
          <w:p w14:paraId="4638AC6E" w14:textId="77777777" w:rsid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  <w:tc>
          <w:tcPr>
            <w:tcW w:w="1375" w:type="dxa"/>
          </w:tcPr>
          <w:p w14:paraId="073BCF08" w14:textId="77777777" w:rsid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  <w:tc>
          <w:tcPr>
            <w:tcW w:w="1376" w:type="dxa"/>
          </w:tcPr>
          <w:p w14:paraId="1C821BEF" w14:textId="77777777" w:rsid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  <w:tc>
          <w:tcPr>
            <w:tcW w:w="1376" w:type="dxa"/>
          </w:tcPr>
          <w:p w14:paraId="467651E0" w14:textId="77777777" w:rsid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  <w:tc>
          <w:tcPr>
            <w:tcW w:w="1376" w:type="dxa"/>
          </w:tcPr>
          <w:p w14:paraId="442FE51A" w14:textId="77777777" w:rsidR="000E5704" w:rsidRDefault="000E5704" w:rsidP="000E5704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</w:tr>
    </w:tbl>
    <w:p w14:paraId="2411C997" w14:textId="77777777" w:rsidR="000E5704" w:rsidRPr="004078EB" w:rsidRDefault="000E5704" w:rsidP="000E5704">
      <w:pPr>
        <w:pStyle w:val="Studys"/>
        <w:tabs>
          <w:tab w:val="center" w:pos="4819"/>
        </w:tabs>
        <w:rPr>
          <w:color w:val="auto"/>
        </w:rPr>
      </w:pPr>
    </w:p>
    <w:p w14:paraId="19169FE2" w14:textId="7CC6065E" w:rsidR="000E5704" w:rsidRPr="000E5704" w:rsidRDefault="000E5704" w:rsidP="000E5704">
      <w:pPr>
        <w:pStyle w:val="Studys"/>
        <w:rPr>
          <w:rFonts w:eastAsiaTheme="minorEastAsia" w:cs="Times New Roman"/>
          <w:szCs w:val="28"/>
        </w:rPr>
      </w:pPr>
      <w:r w:rsidRPr="000E5704">
        <w:rPr>
          <w:rFonts w:eastAsiaTheme="minorEastAsia" w:cs="Times New Roman"/>
          <w:szCs w:val="28"/>
        </w:rPr>
        <w:t xml:space="preserve">b. Quelle est l’image de 0 par h ? </w:t>
      </w:r>
      <w:r>
        <w:rPr>
          <w:rFonts w:eastAsiaTheme="minorEastAsia" w:cs="Times New Roman"/>
          <w:szCs w:val="28"/>
        </w:rPr>
        <w:t>…</w:t>
      </w:r>
    </w:p>
    <w:p w14:paraId="14006909" w14:textId="0B98E0B7" w:rsidR="000E5704" w:rsidRPr="000E5704" w:rsidRDefault="000E5704" w:rsidP="000E5704">
      <w:pPr>
        <w:pStyle w:val="Studys"/>
        <w:rPr>
          <w:rFonts w:eastAsiaTheme="minorEastAsia" w:cs="Times New Roman"/>
          <w:szCs w:val="28"/>
        </w:rPr>
      </w:pPr>
      <w:r w:rsidRPr="000E5704">
        <w:rPr>
          <w:rFonts w:eastAsiaTheme="minorEastAsia" w:cs="Times New Roman"/>
          <w:szCs w:val="28"/>
        </w:rPr>
        <w:t xml:space="preserve">c. Donne un antécédent de 0 par h. </w:t>
      </w:r>
      <w:r>
        <w:rPr>
          <w:rFonts w:eastAsiaTheme="minorEastAsia" w:cs="Times New Roman"/>
          <w:szCs w:val="28"/>
        </w:rPr>
        <w:t>…</w:t>
      </w:r>
    </w:p>
    <w:p w14:paraId="6ECA4021" w14:textId="77777777" w:rsidR="000E5704" w:rsidRPr="000E5704" w:rsidRDefault="000E5704" w:rsidP="000E5704">
      <w:pPr>
        <w:pStyle w:val="Studys"/>
        <w:rPr>
          <w:rFonts w:eastAsiaTheme="minorEastAsia" w:cs="Times New Roman"/>
          <w:szCs w:val="28"/>
        </w:rPr>
      </w:pPr>
    </w:p>
    <w:p w14:paraId="600B253A" w14:textId="02F171F3" w:rsidR="000E5704" w:rsidRPr="000E5704" w:rsidRDefault="000E5704" w:rsidP="000E5704">
      <w:pPr>
        <w:pStyle w:val="Studys"/>
        <w:rPr>
          <w:rFonts w:eastAsiaTheme="minorEastAsia" w:cs="Times New Roman"/>
          <w:szCs w:val="28"/>
        </w:rPr>
      </w:pPr>
      <w:r w:rsidRPr="000E5704">
        <w:rPr>
          <w:rFonts w:eastAsiaTheme="minorEastAsia" w:cs="Times New Roman"/>
          <w:szCs w:val="28"/>
        </w:rPr>
        <w:t>4</w:t>
      </w:r>
      <w:r>
        <w:rPr>
          <w:rFonts w:eastAsiaTheme="minorEastAsia" w:cs="Times New Roman"/>
          <w:szCs w:val="28"/>
        </w:rPr>
        <w:t>)</w:t>
      </w:r>
      <w:r w:rsidRPr="000E5704">
        <w:rPr>
          <w:rFonts w:eastAsiaTheme="minorEastAsia" w:cs="Times New Roman"/>
          <w:szCs w:val="28"/>
        </w:rPr>
        <w:t xml:space="preserve"> Pourcentage et fonction linéaire</w:t>
      </w:r>
    </w:p>
    <w:p w14:paraId="64AC5300" w14:textId="24458BB0" w:rsidR="000E5704" w:rsidRPr="000E5704" w:rsidRDefault="000E5704" w:rsidP="000E5704">
      <w:pPr>
        <w:pStyle w:val="Studys"/>
        <w:rPr>
          <w:rFonts w:eastAsiaTheme="minorEastAsia" w:cs="Times New Roman"/>
          <w:szCs w:val="28"/>
        </w:rPr>
      </w:pPr>
      <w:r w:rsidRPr="000E5704">
        <w:rPr>
          <w:rFonts w:eastAsiaTheme="minorEastAsia" w:cs="Times New Roman"/>
          <w:szCs w:val="28"/>
        </w:rPr>
        <w:t>Durant les soldes, un magasin pratique une remise</w:t>
      </w:r>
      <w:r>
        <w:rPr>
          <w:rFonts w:eastAsiaTheme="minorEastAsia" w:cs="Times New Roman"/>
          <w:szCs w:val="28"/>
        </w:rPr>
        <w:t xml:space="preserve"> </w:t>
      </w:r>
      <w:r w:rsidRPr="000E5704">
        <w:rPr>
          <w:rFonts w:eastAsiaTheme="minorEastAsia" w:cs="Times New Roman"/>
          <w:szCs w:val="28"/>
        </w:rPr>
        <w:t>de 15 % sur tous les articles.</w:t>
      </w:r>
    </w:p>
    <w:p w14:paraId="41F91F43" w14:textId="77777777" w:rsidR="000E5704" w:rsidRPr="000E5704" w:rsidRDefault="000E5704" w:rsidP="000E5704">
      <w:pPr>
        <w:pStyle w:val="Studys"/>
        <w:rPr>
          <w:rFonts w:eastAsiaTheme="minorEastAsia" w:cs="Times New Roman"/>
          <w:szCs w:val="28"/>
        </w:rPr>
      </w:pPr>
      <w:r w:rsidRPr="000E5704">
        <w:rPr>
          <w:rFonts w:eastAsiaTheme="minorEastAsia" w:cs="Times New Roman"/>
          <w:szCs w:val="28"/>
        </w:rPr>
        <w:t xml:space="preserve">a. Un article coûtait 28 € avant les soldes. </w:t>
      </w:r>
    </w:p>
    <w:p w14:paraId="0D311546" w14:textId="77777777" w:rsidR="000E5704" w:rsidRPr="000E5704" w:rsidRDefault="000E5704" w:rsidP="000E5704">
      <w:pPr>
        <w:pStyle w:val="Studys"/>
        <w:rPr>
          <w:rFonts w:eastAsiaTheme="minorEastAsia" w:cs="Times New Roman"/>
          <w:szCs w:val="28"/>
        </w:rPr>
      </w:pPr>
      <w:r w:rsidRPr="000E5704">
        <w:rPr>
          <w:rFonts w:eastAsiaTheme="minorEastAsia" w:cs="Times New Roman"/>
          <w:szCs w:val="28"/>
        </w:rPr>
        <w:t>Quel est son nouveau prix ?</w:t>
      </w:r>
    </w:p>
    <w:p w14:paraId="48CFBC10" w14:textId="28C69CD6" w:rsidR="000E5704" w:rsidRDefault="000E5704" w:rsidP="000E570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BD25F11" w14:textId="77777777" w:rsidR="000E5704" w:rsidRPr="000E5704" w:rsidRDefault="000E5704" w:rsidP="000E5704">
      <w:pPr>
        <w:pStyle w:val="Studys"/>
        <w:rPr>
          <w:rFonts w:eastAsiaTheme="minorEastAsia" w:cs="Times New Roman"/>
          <w:szCs w:val="28"/>
        </w:rPr>
      </w:pPr>
    </w:p>
    <w:p w14:paraId="22CBAD5C" w14:textId="4D114A10" w:rsidR="00D55B98" w:rsidRDefault="000E5704" w:rsidP="000E5704">
      <w:pPr>
        <w:pStyle w:val="Studys"/>
        <w:rPr>
          <w:rFonts w:eastAsiaTheme="minorEastAsia" w:cs="Times New Roman"/>
          <w:szCs w:val="28"/>
        </w:rPr>
      </w:pPr>
      <w:r w:rsidRPr="000E5704">
        <w:rPr>
          <w:rFonts w:eastAsiaTheme="minorEastAsia" w:cs="Times New Roman"/>
          <w:szCs w:val="28"/>
        </w:rPr>
        <w:t>b. On appelle f la fonction qui au prix de départ p</w:t>
      </w:r>
      <w:r>
        <w:rPr>
          <w:rFonts w:eastAsiaTheme="minorEastAsia" w:cs="Times New Roman"/>
          <w:szCs w:val="28"/>
        </w:rPr>
        <w:t xml:space="preserve"> </w:t>
      </w:r>
      <w:r w:rsidRPr="000E5704">
        <w:rPr>
          <w:rFonts w:eastAsiaTheme="minorEastAsia" w:cs="Times New Roman"/>
          <w:szCs w:val="28"/>
        </w:rPr>
        <w:t>associe le prix soldé. Donne son expression.</w:t>
      </w:r>
    </w:p>
    <w:p w14:paraId="2FE58DD7" w14:textId="64C26A62" w:rsidR="000E5704" w:rsidRDefault="000E5704" w:rsidP="000E570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61F36EE" w14:textId="77777777" w:rsidR="000E5704" w:rsidRDefault="000E5704" w:rsidP="000E5704">
      <w:pPr>
        <w:pStyle w:val="Studys"/>
        <w:rPr>
          <w:rFonts w:eastAsiaTheme="minorEastAsia" w:cs="Times New Roman"/>
          <w:szCs w:val="28"/>
        </w:rPr>
      </w:pPr>
    </w:p>
    <w:p w14:paraId="677D206C" w14:textId="77777777" w:rsidR="000E5704" w:rsidRPr="000E5704" w:rsidRDefault="000E5704" w:rsidP="000E5704">
      <w:pPr>
        <w:pStyle w:val="Studys"/>
        <w:rPr>
          <w:rFonts w:eastAsiaTheme="minorEastAsia" w:cs="Times New Roman"/>
          <w:szCs w:val="28"/>
        </w:rPr>
      </w:pPr>
      <w:r w:rsidRPr="000E5704">
        <w:rPr>
          <w:rFonts w:eastAsiaTheme="minorEastAsia" w:cs="Times New Roman"/>
          <w:szCs w:val="28"/>
        </w:rPr>
        <w:t xml:space="preserve">c. Un article coûtait 45 € avant les soldes. </w:t>
      </w:r>
    </w:p>
    <w:p w14:paraId="4651BA15" w14:textId="77777777" w:rsidR="000E5704" w:rsidRPr="000E5704" w:rsidRDefault="000E5704" w:rsidP="000E5704">
      <w:pPr>
        <w:pStyle w:val="Studys"/>
        <w:rPr>
          <w:rFonts w:eastAsiaTheme="minorEastAsia" w:cs="Times New Roman"/>
          <w:szCs w:val="28"/>
        </w:rPr>
      </w:pPr>
      <w:r w:rsidRPr="000E5704">
        <w:rPr>
          <w:rFonts w:eastAsiaTheme="minorEastAsia" w:cs="Times New Roman"/>
          <w:szCs w:val="28"/>
        </w:rPr>
        <w:t>Quel est son prix soldé ?</w:t>
      </w:r>
    </w:p>
    <w:p w14:paraId="2D307F00" w14:textId="6E4D0A47" w:rsidR="000E5704" w:rsidRDefault="000E5704" w:rsidP="000E5704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2480282" w14:textId="77777777" w:rsidR="000E5704" w:rsidRPr="000E5704" w:rsidRDefault="000E5704" w:rsidP="000E5704">
      <w:pPr>
        <w:pStyle w:val="Studys"/>
        <w:rPr>
          <w:rFonts w:eastAsiaTheme="minorEastAsia" w:cs="Times New Roman"/>
          <w:szCs w:val="28"/>
        </w:rPr>
      </w:pPr>
    </w:p>
    <w:p w14:paraId="3884F4F9" w14:textId="77777777" w:rsidR="000E5704" w:rsidRPr="000E5704" w:rsidRDefault="000E5704" w:rsidP="000E5704">
      <w:pPr>
        <w:pStyle w:val="Studys"/>
        <w:rPr>
          <w:rFonts w:eastAsiaTheme="minorEastAsia" w:cs="Times New Roman"/>
          <w:szCs w:val="28"/>
        </w:rPr>
      </w:pPr>
      <w:r w:rsidRPr="000E5704">
        <w:rPr>
          <w:rFonts w:eastAsiaTheme="minorEastAsia" w:cs="Times New Roman"/>
          <w:szCs w:val="28"/>
        </w:rPr>
        <w:t xml:space="preserve">d. Un article est soldé à 31,79 €. </w:t>
      </w:r>
    </w:p>
    <w:p w14:paraId="10DE0A99" w14:textId="5FB6C35B" w:rsidR="000E5704" w:rsidRPr="00D55B98" w:rsidRDefault="000E5704" w:rsidP="000E5704">
      <w:pPr>
        <w:pStyle w:val="Studys"/>
        <w:rPr>
          <w:rFonts w:eastAsiaTheme="minorEastAsia" w:cs="Times New Roman"/>
          <w:szCs w:val="28"/>
        </w:rPr>
      </w:pPr>
      <w:r w:rsidRPr="000E5704">
        <w:rPr>
          <w:rFonts w:eastAsiaTheme="minorEastAsia" w:cs="Times New Roman"/>
          <w:szCs w:val="28"/>
        </w:rPr>
        <w:lastRenderedPageBreak/>
        <w:t>Quel était son prix avant les soldes ?</w:t>
      </w:r>
    </w:p>
    <w:p w14:paraId="52F05E30" w14:textId="132A09FB" w:rsidR="00A2286B" w:rsidRDefault="000E5704" w:rsidP="00A2286B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154D629" w14:textId="77777777" w:rsidR="000E5704" w:rsidRDefault="000E5704" w:rsidP="00A2286B">
      <w:pPr>
        <w:pStyle w:val="Studys"/>
        <w:rPr>
          <w:rFonts w:eastAsiaTheme="minorEastAsia" w:cs="Times New Roman"/>
          <w:szCs w:val="28"/>
        </w:rPr>
      </w:pPr>
    </w:p>
    <w:p w14:paraId="7C6F557F" w14:textId="4D13F4EB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>5</w:t>
      </w:r>
      <w:r>
        <w:rPr>
          <w:rFonts w:eastAsiaTheme="minorEastAsia" w:cs="Times New Roman"/>
          <w:szCs w:val="28"/>
        </w:rPr>
        <w:t>)</w:t>
      </w:r>
      <w:r w:rsidRPr="00A47EEC">
        <w:rPr>
          <w:rFonts w:eastAsiaTheme="minorEastAsia" w:cs="Times New Roman"/>
          <w:szCs w:val="28"/>
        </w:rPr>
        <w:t xml:space="preserve"> Indique si chaque fonction est affine. Justifie.</w:t>
      </w:r>
    </w:p>
    <w:p w14:paraId="047C9E5C" w14:textId="6CE207A1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 xml:space="preserve">a. La fonction qui </w:t>
      </w:r>
      <w:proofErr w:type="spellStart"/>
      <w:r w:rsidRPr="00A47EEC">
        <w:rPr>
          <w:rFonts w:eastAsiaTheme="minorEastAsia" w:cs="Times New Roman"/>
          <w:szCs w:val="28"/>
        </w:rPr>
        <w:t>à</w:t>
      </w:r>
      <w:proofErr w:type="spellEnd"/>
      <w:r w:rsidRPr="00A47EEC">
        <w:rPr>
          <w:rFonts w:eastAsiaTheme="minorEastAsia" w:cs="Times New Roman"/>
          <w:szCs w:val="28"/>
        </w:rPr>
        <w:t xml:space="preserve"> un nombre associe le résultat</w:t>
      </w:r>
      <w:r>
        <w:rPr>
          <w:rFonts w:eastAsiaTheme="minorEastAsia" w:cs="Times New Roman"/>
          <w:szCs w:val="28"/>
        </w:rPr>
        <w:t xml:space="preserve"> </w:t>
      </w:r>
      <w:r w:rsidRPr="00A47EEC">
        <w:rPr>
          <w:rFonts w:eastAsiaTheme="minorEastAsia" w:cs="Times New Roman"/>
          <w:szCs w:val="28"/>
        </w:rPr>
        <w:t>du programme de calcul suivant.</w:t>
      </w:r>
    </w:p>
    <w:p w14:paraId="3BD3E66B" w14:textId="77777777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>• Choisis un nombre.</w:t>
      </w:r>
    </w:p>
    <w:p w14:paraId="4B3B7D26" w14:textId="77777777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>• Ajoute-lui 1.</w:t>
      </w:r>
    </w:p>
    <w:p w14:paraId="443CF252" w14:textId="77777777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>• Multiplie le tout par 3.</w:t>
      </w:r>
    </w:p>
    <w:p w14:paraId="7129139F" w14:textId="77777777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>• Annonce le résultat.</w:t>
      </w:r>
    </w:p>
    <w:p w14:paraId="4FE2A0D0" w14:textId="77777777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</w:p>
    <w:p w14:paraId="115B580E" w14:textId="69A793BE" w:rsidR="00A47EEC" w:rsidRDefault="00A47EEC" w:rsidP="00A47EEC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A278363" w14:textId="77777777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</w:p>
    <w:p w14:paraId="5AFBF42A" w14:textId="64F65BB8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>b. La fonction par laquelle la longueur du rayon</w:t>
      </w:r>
      <w:r>
        <w:rPr>
          <w:rFonts w:eastAsiaTheme="minorEastAsia" w:cs="Times New Roman"/>
          <w:szCs w:val="28"/>
        </w:rPr>
        <w:t xml:space="preserve"> </w:t>
      </w:r>
      <w:r w:rsidRPr="00A47EEC">
        <w:rPr>
          <w:rFonts w:eastAsiaTheme="minorEastAsia" w:cs="Times New Roman"/>
          <w:szCs w:val="28"/>
        </w:rPr>
        <w:t>d’un cercle a pour image le périmètre de ce cercle.</w:t>
      </w:r>
    </w:p>
    <w:p w14:paraId="1473FDC2" w14:textId="1750429F" w:rsidR="00A47EEC" w:rsidRDefault="00A47EEC" w:rsidP="00A47EEC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2E31326" w14:textId="77777777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</w:p>
    <w:p w14:paraId="2336D8A1" w14:textId="75F20B56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>c. La fonction qui à la longueur du rayon d’un</w:t>
      </w:r>
      <w:r>
        <w:rPr>
          <w:rFonts w:eastAsiaTheme="minorEastAsia" w:cs="Times New Roman"/>
          <w:szCs w:val="28"/>
        </w:rPr>
        <w:t xml:space="preserve"> </w:t>
      </w:r>
      <w:r w:rsidRPr="00A47EEC">
        <w:rPr>
          <w:rFonts w:eastAsiaTheme="minorEastAsia" w:cs="Times New Roman"/>
          <w:szCs w:val="28"/>
        </w:rPr>
        <w:t>disque associe l’aire de ce disque.</w:t>
      </w:r>
    </w:p>
    <w:p w14:paraId="1FAF6D4F" w14:textId="033BDC3C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80124FA" w14:textId="77777777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</w:p>
    <w:p w14:paraId="2D5524D5" w14:textId="77777777" w:rsid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>6</w:t>
      </w:r>
      <w:r>
        <w:rPr>
          <w:rFonts w:eastAsiaTheme="minorEastAsia" w:cs="Times New Roman"/>
          <w:szCs w:val="28"/>
        </w:rPr>
        <w:t>)</w:t>
      </w:r>
      <w:r w:rsidRPr="00A47EEC">
        <w:rPr>
          <w:rFonts w:eastAsiaTheme="minorEastAsia" w:cs="Times New Roman"/>
          <w:szCs w:val="28"/>
        </w:rPr>
        <w:t xml:space="preserve"> La résistance de l’air est la force exercée par</w:t>
      </w:r>
      <w:r>
        <w:rPr>
          <w:rFonts w:eastAsiaTheme="minorEastAsia" w:cs="Times New Roman"/>
          <w:szCs w:val="28"/>
        </w:rPr>
        <w:t xml:space="preserve"> </w:t>
      </w:r>
      <w:r w:rsidRPr="00A47EEC">
        <w:rPr>
          <w:rFonts w:eastAsiaTheme="minorEastAsia" w:cs="Times New Roman"/>
          <w:szCs w:val="28"/>
        </w:rPr>
        <w:t>l’air sur un corps en mouvement. Elle s’oppose au</w:t>
      </w:r>
      <w:r>
        <w:rPr>
          <w:rFonts w:eastAsiaTheme="minorEastAsia" w:cs="Times New Roman"/>
          <w:szCs w:val="28"/>
        </w:rPr>
        <w:t xml:space="preserve"> </w:t>
      </w:r>
      <w:r w:rsidRPr="00A47EEC">
        <w:rPr>
          <w:rFonts w:eastAsiaTheme="minorEastAsia" w:cs="Times New Roman"/>
          <w:szCs w:val="28"/>
        </w:rPr>
        <w:t xml:space="preserve">mouvement de celui-ci. </w:t>
      </w:r>
    </w:p>
    <w:p w14:paraId="119D524C" w14:textId="6C270BFE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>Pour une voiture, elle peut</w:t>
      </w:r>
      <w:r>
        <w:rPr>
          <w:rFonts w:eastAsiaTheme="minorEastAsia" w:cs="Times New Roman"/>
          <w:szCs w:val="28"/>
        </w:rPr>
        <w:t xml:space="preserve"> </w:t>
      </w:r>
      <w:r w:rsidRPr="00A47EEC">
        <w:rPr>
          <w:rFonts w:eastAsiaTheme="minorEastAsia" w:cs="Times New Roman"/>
          <w:szCs w:val="28"/>
        </w:rPr>
        <w:t>se calculer par la formule 3,06 v2.</w:t>
      </w:r>
    </w:p>
    <w:p w14:paraId="2CD9EB38" w14:textId="00435624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>On appelle R la fonction qui à la vitesse v (en km/h)</w:t>
      </w:r>
      <w:r>
        <w:rPr>
          <w:rFonts w:eastAsiaTheme="minorEastAsia" w:cs="Times New Roman"/>
          <w:szCs w:val="28"/>
        </w:rPr>
        <w:t xml:space="preserve"> </w:t>
      </w:r>
      <w:r w:rsidRPr="00A47EEC">
        <w:rPr>
          <w:rFonts w:eastAsiaTheme="minorEastAsia" w:cs="Times New Roman"/>
          <w:szCs w:val="28"/>
        </w:rPr>
        <w:t>associe la résistance de l’air en Newton.</w:t>
      </w:r>
    </w:p>
    <w:p w14:paraId="0F5EA582" w14:textId="77777777" w:rsidR="00A47EEC" w:rsidRDefault="00A47EEC" w:rsidP="00A47EEC">
      <w:pPr>
        <w:pStyle w:val="Studys"/>
        <w:rPr>
          <w:rFonts w:eastAsiaTheme="minorEastAsia" w:cs="Times New Roman"/>
          <w:szCs w:val="28"/>
        </w:rPr>
      </w:pPr>
    </w:p>
    <w:p w14:paraId="3F219325" w14:textId="3BE305B4" w:rsid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lastRenderedPageBreak/>
        <w:t>a. Calcule R(30).</w:t>
      </w:r>
    </w:p>
    <w:p w14:paraId="1BDEEFA9" w14:textId="2199141E" w:rsidR="00A47EEC" w:rsidRDefault="00A47EEC" w:rsidP="00A47EEC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53B75920" w14:textId="77777777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</w:p>
    <w:p w14:paraId="0616B714" w14:textId="77777777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>Donne une interprétation du résultat.</w:t>
      </w:r>
    </w:p>
    <w:p w14:paraId="5E32CF9F" w14:textId="64089F07" w:rsidR="00A47EEC" w:rsidRDefault="00A47EEC" w:rsidP="00A47EEC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C481A2D" w14:textId="77777777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</w:p>
    <w:p w14:paraId="5E53F80D" w14:textId="77777777" w:rsid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>b. Donne un antécédent de 51 714 par R.</w:t>
      </w:r>
    </w:p>
    <w:p w14:paraId="48151657" w14:textId="5DEC56F0" w:rsidR="00A47EEC" w:rsidRDefault="00A47EEC" w:rsidP="00A47EEC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3AB99DE" w14:textId="77777777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</w:p>
    <w:p w14:paraId="565FFD23" w14:textId="77777777" w:rsidR="00A47EEC" w:rsidRPr="00A47EEC" w:rsidRDefault="00A47EEC" w:rsidP="00A47EEC">
      <w:pPr>
        <w:pStyle w:val="Studys"/>
        <w:rPr>
          <w:rFonts w:eastAsiaTheme="minorEastAsia" w:cs="Times New Roman"/>
          <w:szCs w:val="28"/>
        </w:rPr>
      </w:pPr>
      <w:r w:rsidRPr="00A47EEC">
        <w:rPr>
          <w:rFonts w:eastAsiaTheme="minorEastAsia" w:cs="Times New Roman"/>
          <w:szCs w:val="28"/>
        </w:rPr>
        <w:t>Donne une interprétation du résultat.</w:t>
      </w:r>
    </w:p>
    <w:p w14:paraId="5912B8D7" w14:textId="2659AD12" w:rsidR="000E5704" w:rsidRDefault="00A47EEC" w:rsidP="00A47EEC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FA8AE92" w14:textId="77777777" w:rsidR="00A47EEC" w:rsidRDefault="00A47EEC" w:rsidP="00A47EEC">
      <w:pPr>
        <w:pStyle w:val="Studys"/>
        <w:rPr>
          <w:rFonts w:eastAsiaTheme="minorEastAsia" w:cs="Times New Roman"/>
          <w:szCs w:val="28"/>
        </w:rPr>
      </w:pPr>
    </w:p>
    <w:p w14:paraId="53070827" w14:textId="43DD96CE" w:rsidR="00A47EEC" w:rsidRDefault="00A47EEC" w:rsidP="00A47EEC">
      <w:pPr>
        <w:pStyle w:val="Studys"/>
        <w:rPr>
          <w:color w:val="auto"/>
        </w:rPr>
      </w:pPr>
      <w:r>
        <w:rPr>
          <w14:ligatures w14:val="none"/>
        </w:rPr>
        <w:t xml:space="preserve">7) Ouvre </w:t>
      </w:r>
      <w:r>
        <w:rPr>
          <w:rFonts w:eastAsiaTheme="minorEastAsia" w:cs="Times New Roman"/>
          <w:szCs w:val="28"/>
        </w:rPr>
        <w:t xml:space="preserve">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3</w:t>
      </w:r>
      <w:r w:rsidRPr="000962F7">
        <w:rPr>
          <w:color w:val="0070C0"/>
        </w:rPr>
        <w:t>e_</w:t>
      </w:r>
      <w:r>
        <w:rPr>
          <w:color w:val="0070C0"/>
        </w:rPr>
        <w:t>B3</w:t>
      </w:r>
      <w:r w:rsidRPr="000962F7">
        <w:rPr>
          <w:color w:val="0070C0"/>
        </w:rPr>
        <w:t>_S</w:t>
      </w:r>
      <w:r>
        <w:rPr>
          <w:color w:val="0070C0"/>
        </w:rPr>
        <w:t xml:space="preserve">3_Ex7 </w:t>
      </w:r>
      <w:r w:rsidRPr="004078EB">
        <w:rPr>
          <w:color w:val="auto"/>
        </w:rPr>
        <w:t>et</w:t>
      </w:r>
      <w:r>
        <w:rPr>
          <w:color w:val="auto"/>
        </w:rPr>
        <w:t xml:space="preserve"> répond</w:t>
      </w:r>
      <w:r w:rsidR="00345BCE">
        <w:rPr>
          <w:color w:val="auto"/>
        </w:rPr>
        <w:t>s</w:t>
      </w:r>
      <w:r>
        <w:rPr>
          <w:color w:val="auto"/>
        </w:rPr>
        <w:t xml:space="preserve"> aux questions.</w:t>
      </w:r>
    </w:p>
    <w:p w14:paraId="0FED81B6" w14:textId="77777777" w:rsidR="00A47EEC" w:rsidRDefault="00A47EEC" w:rsidP="00A47EEC">
      <w:pPr>
        <w:pStyle w:val="Studys"/>
        <w:rPr>
          <w:rFonts w:eastAsiaTheme="minorEastAsia" w:cs="Times New Roman"/>
          <w:szCs w:val="28"/>
        </w:rPr>
      </w:pPr>
    </w:p>
    <w:sectPr w:rsidR="00A47EEC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9F888" w14:textId="77777777" w:rsidR="009D4EAF" w:rsidRDefault="009D4EAF">
      <w:r>
        <w:separator/>
      </w:r>
    </w:p>
  </w:endnote>
  <w:endnote w:type="continuationSeparator" w:id="0">
    <w:p w14:paraId="2409CA36" w14:textId="77777777" w:rsidR="009D4EAF" w:rsidRDefault="009D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8747F7" w14:textId="77777777" w:rsidR="009D4EAF" w:rsidRDefault="009D4EAF">
      <w:r>
        <w:separator/>
      </w:r>
    </w:p>
  </w:footnote>
  <w:footnote w:type="continuationSeparator" w:id="0">
    <w:p w14:paraId="5375BAC4" w14:textId="77777777" w:rsidR="009D4EAF" w:rsidRDefault="009D4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30DD9"/>
    <w:rsid w:val="00035C58"/>
    <w:rsid w:val="00046450"/>
    <w:rsid w:val="000510A4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907BB"/>
    <w:rsid w:val="001D645E"/>
    <w:rsid w:val="00202749"/>
    <w:rsid w:val="00214B45"/>
    <w:rsid w:val="002163EE"/>
    <w:rsid w:val="00221FAE"/>
    <w:rsid w:val="002242B4"/>
    <w:rsid w:val="002250C5"/>
    <w:rsid w:val="00253B90"/>
    <w:rsid w:val="002879CB"/>
    <w:rsid w:val="00295469"/>
    <w:rsid w:val="002B2443"/>
    <w:rsid w:val="002B6E7F"/>
    <w:rsid w:val="002C0BE8"/>
    <w:rsid w:val="002C3634"/>
    <w:rsid w:val="002C40ED"/>
    <w:rsid w:val="002C7C94"/>
    <w:rsid w:val="002D085E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94A55"/>
    <w:rsid w:val="003A37B4"/>
    <w:rsid w:val="003A4DDA"/>
    <w:rsid w:val="003A4E3A"/>
    <w:rsid w:val="003B00F3"/>
    <w:rsid w:val="003B5500"/>
    <w:rsid w:val="003C486C"/>
    <w:rsid w:val="003D4EF8"/>
    <w:rsid w:val="00403951"/>
    <w:rsid w:val="004078EB"/>
    <w:rsid w:val="0042718C"/>
    <w:rsid w:val="00450D30"/>
    <w:rsid w:val="00467413"/>
    <w:rsid w:val="004A19B3"/>
    <w:rsid w:val="004B2357"/>
    <w:rsid w:val="004B2491"/>
    <w:rsid w:val="004B3D82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7318D"/>
    <w:rsid w:val="007B584A"/>
    <w:rsid w:val="007B79BE"/>
    <w:rsid w:val="007C2984"/>
    <w:rsid w:val="007D0512"/>
    <w:rsid w:val="007D0872"/>
    <w:rsid w:val="007E7AC4"/>
    <w:rsid w:val="008116BE"/>
    <w:rsid w:val="00816116"/>
    <w:rsid w:val="00844598"/>
    <w:rsid w:val="00846D0B"/>
    <w:rsid w:val="008548AE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7028"/>
    <w:rsid w:val="00985121"/>
    <w:rsid w:val="00985257"/>
    <w:rsid w:val="00993836"/>
    <w:rsid w:val="009B2A1A"/>
    <w:rsid w:val="009C723A"/>
    <w:rsid w:val="009D4EAF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762F9"/>
    <w:rsid w:val="00A830F4"/>
    <w:rsid w:val="00A95FDC"/>
    <w:rsid w:val="00A96F27"/>
    <w:rsid w:val="00AA3C82"/>
    <w:rsid w:val="00AA5019"/>
    <w:rsid w:val="00AB1686"/>
    <w:rsid w:val="00AD0231"/>
    <w:rsid w:val="00AD30E7"/>
    <w:rsid w:val="00AD4F30"/>
    <w:rsid w:val="00AE49D9"/>
    <w:rsid w:val="00AF2B70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56F7"/>
    <w:rsid w:val="00CA5647"/>
    <w:rsid w:val="00CC4A92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91DCD"/>
    <w:rsid w:val="00DE53DC"/>
    <w:rsid w:val="00DF488A"/>
    <w:rsid w:val="00E0549B"/>
    <w:rsid w:val="00E12275"/>
    <w:rsid w:val="00E37D46"/>
    <w:rsid w:val="00E4255F"/>
    <w:rsid w:val="00E66553"/>
    <w:rsid w:val="00E7559F"/>
    <w:rsid w:val="00E805AD"/>
    <w:rsid w:val="00E94660"/>
    <w:rsid w:val="00EA6764"/>
    <w:rsid w:val="00EC05D5"/>
    <w:rsid w:val="00F02D65"/>
    <w:rsid w:val="00F06B1B"/>
    <w:rsid w:val="00F15459"/>
    <w:rsid w:val="00F26E40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C94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2C7C9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C7C94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2C7C94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2C7C94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2C7C94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4</Pages>
  <Words>340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43</cp:revision>
  <dcterms:created xsi:type="dcterms:W3CDTF">2025-01-29T16:12:00Z</dcterms:created>
  <dcterms:modified xsi:type="dcterms:W3CDTF">2025-02-24T08:53:00Z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