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10C05307" w:rsidR="006176A3" w:rsidRPr="00FD24C0" w:rsidRDefault="00000000" w:rsidP="00FD24C0">
      <w:pPr>
        <w:pStyle w:val="Studys"/>
        <w:rPr>
          <w:b/>
          <w:bCs/>
        </w:rPr>
      </w:pPr>
      <w:bookmarkStart w:id="0" w:name="_Hlk189470919"/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7B584A"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AB1686">
        <w:rPr>
          <w:b/>
          <w:bCs/>
        </w:rPr>
        <w:t>A</w:t>
      </w:r>
      <w:r w:rsidR="002879CB">
        <w:rPr>
          <w:b/>
          <w:bCs/>
        </w:rPr>
        <w:t>8</w:t>
      </w:r>
      <w:r w:rsidRPr="00FD24C0">
        <w:rPr>
          <w:b/>
          <w:bCs/>
        </w:rPr>
        <w:t xml:space="preserve"> S</w:t>
      </w:r>
      <w:r w:rsidR="00D600C5">
        <w:rPr>
          <w:b/>
          <w:bCs/>
        </w:rPr>
        <w:t>2</w:t>
      </w:r>
    </w:p>
    <w:p w14:paraId="6E0DC46F" w14:textId="014E8724" w:rsidR="00D600C5" w:rsidRDefault="005E0B8A" w:rsidP="002879CB">
      <w:pPr>
        <w:pStyle w:val="Studys"/>
        <w:rPr>
          <w14:ligatures w14:val="none"/>
        </w:rPr>
      </w:pPr>
      <w:r w:rsidRPr="005E0B8A">
        <w:rPr>
          <w:b/>
          <w:bCs/>
          <w14:ligatures w14:val="none"/>
        </w:rPr>
        <w:t>Résoudre un problème</w:t>
      </w:r>
    </w:p>
    <w:p w14:paraId="59C2EE51" w14:textId="55647029" w:rsidR="005E0B8A" w:rsidRDefault="005E0B8A" w:rsidP="002879CB">
      <w:pPr>
        <w:pStyle w:val="Studys"/>
        <w:rPr>
          <w:b/>
          <w:bCs/>
          <w14:ligatures w14:val="none"/>
        </w:rPr>
      </w:pPr>
      <w:r>
        <w:rPr>
          <w14:ligatures w14:val="none"/>
        </w:rPr>
        <w:drawing>
          <wp:inline distT="0" distB="0" distL="0" distR="0" wp14:anchorId="092FAAFE" wp14:editId="5A5804B0">
            <wp:extent cx="3676650" cy="4358037"/>
            <wp:effectExtent l="0" t="0" r="0" b="4445"/>
            <wp:docPr id="213731001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731001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78989" cy="4360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D46D03" w14:textId="77777777" w:rsidR="005E0B8A" w:rsidRPr="005E0B8A" w:rsidRDefault="00D54FB1" w:rsidP="005E0B8A">
      <w:pPr>
        <w:pStyle w:val="Studys"/>
        <w:rPr>
          <w14:ligatures w14:val="none"/>
        </w:rPr>
      </w:pPr>
      <w:r w:rsidRPr="00D54FB1">
        <w:rPr>
          <w14:ligatures w14:val="none"/>
        </w:rPr>
        <w:t>1</w:t>
      </w:r>
      <w:r>
        <w:rPr>
          <w14:ligatures w14:val="none"/>
        </w:rPr>
        <w:t>)</w:t>
      </w:r>
      <w:r w:rsidR="00532A81">
        <w:rPr>
          <w14:ligatures w14:val="none"/>
        </w:rPr>
        <w:t xml:space="preserve"> </w:t>
      </w:r>
      <w:r w:rsidR="005E0B8A" w:rsidRPr="005E0B8A">
        <w:rPr>
          <w14:ligatures w14:val="none"/>
        </w:rPr>
        <w:t>D’après brevet</w:t>
      </w:r>
    </w:p>
    <w:p w14:paraId="10351B29" w14:textId="77777777" w:rsidR="005E0B8A" w:rsidRDefault="005E0B8A" w:rsidP="005E0B8A">
      <w:pPr>
        <w:pStyle w:val="Studys"/>
        <w:rPr>
          <w14:ligatures w14:val="none"/>
        </w:rPr>
      </w:pPr>
      <w:r w:rsidRPr="005E0B8A">
        <w:rPr>
          <w14:ligatures w14:val="none"/>
        </w:rPr>
        <w:t xml:space="preserve">Pierre et Nathalie possèdent ensemble 144 timbres. </w:t>
      </w:r>
    </w:p>
    <w:p w14:paraId="23F50308" w14:textId="77777777" w:rsidR="005E0B8A" w:rsidRDefault="005E0B8A" w:rsidP="005E0B8A">
      <w:pPr>
        <w:pStyle w:val="Studys"/>
        <w:rPr>
          <w14:ligatures w14:val="none"/>
        </w:rPr>
      </w:pPr>
      <w:r w:rsidRPr="005E0B8A">
        <w:rPr>
          <w14:ligatures w14:val="none"/>
        </w:rPr>
        <w:t>Si</w:t>
      </w:r>
      <w:r>
        <w:rPr>
          <w14:ligatures w14:val="none"/>
        </w:rPr>
        <w:t xml:space="preserve"> </w:t>
      </w:r>
      <w:r w:rsidRPr="005E0B8A">
        <w:rPr>
          <w14:ligatures w14:val="none"/>
        </w:rPr>
        <w:t>Nathalie donnait 2 timbres à Pierre, alors celui-ci en</w:t>
      </w:r>
      <w:r>
        <w:rPr>
          <w14:ligatures w14:val="none"/>
        </w:rPr>
        <w:t xml:space="preserve"> </w:t>
      </w:r>
      <w:r w:rsidRPr="005E0B8A">
        <w:rPr>
          <w14:ligatures w14:val="none"/>
        </w:rPr>
        <w:t xml:space="preserve">aurait deux fois plus qu’elle. </w:t>
      </w:r>
    </w:p>
    <w:p w14:paraId="06021F15" w14:textId="5F773582" w:rsidR="00A12B5F" w:rsidRDefault="005E0B8A" w:rsidP="005E0B8A">
      <w:pPr>
        <w:pStyle w:val="Studys"/>
        <w:rPr>
          <w14:ligatures w14:val="none"/>
        </w:rPr>
      </w:pPr>
      <w:r w:rsidRPr="005E0B8A">
        <w:rPr>
          <w14:ligatures w14:val="none"/>
        </w:rPr>
        <w:t>Combien chaque enfant</w:t>
      </w:r>
      <w:r>
        <w:rPr>
          <w14:ligatures w14:val="none"/>
        </w:rPr>
        <w:t xml:space="preserve"> </w:t>
      </w:r>
      <w:r w:rsidRPr="005E0B8A">
        <w:rPr>
          <w14:ligatures w14:val="none"/>
        </w:rPr>
        <w:t>a-t-il de timbres actuellement ?</w:t>
      </w:r>
    </w:p>
    <w:p w14:paraId="4511913E" w14:textId="5FB60C92" w:rsidR="005E0B8A" w:rsidRDefault="005E0B8A" w:rsidP="005E0B8A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207E188A" w14:textId="77777777" w:rsidR="005E0B8A" w:rsidRDefault="005E0B8A" w:rsidP="005E0B8A">
      <w:pPr>
        <w:pStyle w:val="Studys"/>
        <w:rPr>
          <w14:ligatures w14:val="none"/>
        </w:rPr>
      </w:pPr>
    </w:p>
    <w:p w14:paraId="5F902734" w14:textId="77777777" w:rsidR="005E0B8A" w:rsidRDefault="005E0B8A" w:rsidP="005E0B8A">
      <w:pPr>
        <w:pStyle w:val="Studys"/>
        <w:rPr>
          <w:rFonts w:eastAsiaTheme="minorEastAsia" w:cs="Times New Roman"/>
          <w:szCs w:val="28"/>
        </w:rPr>
      </w:pPr>
      <w:r w:rsidRPr="005E0B8A">
        <w:rPr>
          <w:rFonts w:eastAsiaTheme="minorEastAsia" w:cs="Times New Roman"/>
          <w:szCs w:val="28"/>
        </w:rPr>
        <w:t>2</w:t>
      </w:r>
      <w:r>
        <w:rPr>
          <w:rFonts w:eastAsiaTheme="minorEastAsia" w:cs="Times New Roman"/>
          <w:szCs w:val="28"/>
        </w:rPr>
        <w:t>)</w:t>
      </w:r>
      <w:r w:rsidRPr="005E0B8A">
        <w:rPr>
          <w:rFonts w:eastAsiaTheme="minorEastAsia" w:cs="Times New Roman"/>
          <w:szCs w:val="28"/>
        </w:rPr>
        <w:t xml:space="preserve"> Si on ajoute le même nombre au numérateur et</w:t>
      </w:r>
      <w:r>
        <w:rPr>
          <w:rFonts w:eastAsiaTheme="minorEastAsia" w:cs="Times New Roman"/>
          <w:szCs w:val="28"/>
        </w:rPr>
        <w:t xml:space="preserve"> </w:t>
      </w:r>
      <w:r w:rsidRPr="005E0B8A">
        <w:rPr>
          <w:rFonts w:eastAsiaTheme="minorEastAsia" w:cs="Times New Roman"/>
          <w:szCs w:val="28"/>
        </w:rPr>
        <w:t>au dénominateur de la fraction 4</w:t>
      </w:r>
      <w:r>
        <w:rPr>
          <w:rFonts w:eastAsiaTheme="minorEastAsia" w:cs="Times New Roman"/>
          <w:szCs w:val="28"/>
        </w:rPr>
        <w:t>/</w:t>
      </w:r>
      <w:r w:rsidRPr="005E0B8A">
        <w:rPr>
          <w:rFonts w:eastAsiaTheme="minorEastAsia" w:cs="Times New Roman"/>
          <w:szCs w:val="28"/>
        </w:rPr>
        <w:t>5, on obtient la</w:t>
      </w:r>
      <w:r>
        <w:rPr>
          <w:rFonts w:eastAsiaTheme="minorEastAsia" w:cs="Times New Roman"/>
          <w:szCs w:val="28"/>
        </w:rPr>
        <w:t xml:space="preserve"> </w:t>
      </w:r>
      <w:r w:rsidRPr="005E0B8A">
        <w:rPr>
          <w:rFonts w:eastAsiaTheme="minorEastAsia" w:cs="Times New Roman"/>
          <w:szCs w:val="28"/>
        </w:rPr>
        <w:t>fraction 2</w:t>
      </w:r>
      <w:r>
        <w:rPr>
          <w:rFonts w:eastAsiaTheme="minorEastAsia" w:cs="Times New Roman"/>
          <w:szCs w:val="28"/>
        </w:rPr>
        <w:t>/</w:t>
      </w:r>
      <w:r w:rsidRPr="005E0B8A">
        <w:rPr>
          <w:rFonts w:eastAsiaTheme="minorEastAsia" w:cs="Times New Roman"/>
          <w:szCs w:val="28"/>
        </w:rPr>
        <w:t xml:space="preserve">3. </w:t>
      </w:r>
    </w:p>
    <w:p w14:paraId="71097D4F" w14:textId="40D25192" w:rsidR="005E0B8A" w:rsidRDefault="005E0B8A" w:rsidP="005E0B8A">
      <w:pPr>
        <w:pStyle w:val="Studys"/>
        <w:rPr>
          <w:rFonts w:eastAsiaTheme="minorEastAsia" w:cs="Times New Roman"/>
          <w:szCs w:val="28"/>
        </w:rPr>
      </w:pPr>
      <w:r w:rsidRPr="005E0B8A">
        <w:rPr>
          <w:rFonts w:eastAsiaTheme="minorEastAsia" w:cs="Times New Roman"/>
          <w:szCs w:val="28"/>
        </w:rPr>
        <w:t>Quel est ce nombre ?</w:t>
      </w:r>
    </w:p>
    <w:p w14:paraId="10DA4085" w14:textId="0307AD6E" w:rsidR="005E0B8A" w:rsidRDefault="005E0B8A" w:rsidP="005E0B8A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682C8577" w14:textId="77777777" w:rsidR="005E0B8A" w:rsidRDefault="005E0B8A" w:rsidP="005E0B8A">
      <w:pPr>
        <w:pStyle w:val="Studys"/>
        <w:rPr>
          <w:rFonts w:eastAsiaTheme="minorEastAsia" w:cs="Times New Roman"/>
          <w:szCs w:val="28"/>
        </w:rPr>
      </w:pPr>
    </w:p>
    <w:p w14:paraId="33007735" w14:textId="591B4214" w:rsidR="005E0B8A" w:rsidRPr="005E0B8A" w:rsidRDefault="005E0B8A" w:rsidP="005E0B8A">
      <w:pPr>
        <w:pStyle w:val="Studys"/>
        <w:rPr>
          <w:rFonts w:eastAsiaTheme="minorEastAsia" w:cs="Times New Roman"/>
          <w:szCs w:val="28"/>
        </w:rPr>
      </w:pPr>
      <w:r w:rsidRPr="005E0B8A">
        <w:rPr>
          <w:rFonts w:eastAsiaTheme="minorEastAsia" w:cs="Times New Roman"/>
          <w:szCs w:val="28"/>
        </w:rPr>
        <w:t>3</w:t>
      </w:r>
      <w:r>
        <w:rPr>
          <w:rFonts w:eastAsiaTheme="minorEastAsia" w:cs="Times New Roman"/>
          <w:szCs w:val="28"/>
        </w:rPr>
        <w:t>)</w:t>
      </w:r>
      <w:r w:rsidRPr="005E0B8A">
        <w:rPr>
          <w:rFonts w:eastAsiaTheme="minorEastAsia" w:cs="Times New Roman"/>
          <w:szCs w:val="28"/>
        </w:rPr>
        <w:t xml:space="preserve"> Triangle rectangle</w:t>
      </w:r>
    </w:p>
    <w:p w14:paraId="6848D937" w14:textId="1D438ED4" w:rsidR="005E0B8A" w:rsidRDefault="005E0B8A" w:rsidP="005E0B8A">
      <w:pPr>
        <w:pStyle w:val="Studys"/>
        <w:rPr>
          <w:rFonts w:eastAsiaTheme="minorEastAsia" w:cs="Times New Roman"/>
          <w:szCs w:val="28"/>
        </w:rPr>
      </w:pPr>
      <w:r w:rsidRPr="005E0B8A">
        <w:rPr>
          <w:rFonts w:eastAsiaTheme="minorEastAsia" w:cs="Times New Roman"/>
          <w:szCs w:val="28"/>
        </w:rPr>
        <w:t>À l’aide du théorème de Pythagore,</w:t>
      </w:r>
      <w:r>
        <w:rPr>
          <w:rFonts w:eastAsiaTheme="minorEastAsia" w:cs="Times New Roman"/>
          <w:szCs w:val="28"/>
        </w:rPr>
        <w:t xml:space="preserve"> </w:t>
      </w:r>
      <w:r w:rsidRPr="005E0B8A">
        <w:rPr>
          <w:rFonts w:eastAsiaTheme="minorEastAsia" w:cs="Times New Roman"/>
          <w:szCs w:val="28"/>
        </w:rPr>
        <w:t>calcule x.</w:t>
      </w:r>
    </w:p>
    <w:p w14:paraId="635062E8" w14:textId="103701B3" w:rsidR="005E0B8A" w:rsidRDefault="005E0B8A" w:rsidP="005E0B8A">
      <w:pPr>
        <w:pStyle w:val="Studys"/>
        <w:rPr>
          <w:rFonts w:eastAsiaTheme="minorEastAsia" w:cs="Times New Roman"/>
          <w:szCs w:val="28"/>
        </w:rPr>
      </w:pPr>
      <w:r>
        <w:rPr>
          <w14:ligatures w14:val="none"/>
        </w:rPr>
        <w:drawing>
          <wp:inline distT="0" distB="0" distL="0" distR="0" wp14:anchorId="2948F51D" wp14:editId="27D66794">
            <wp:extent cx="1657350" cy="973694"/>
            <wp:effectExtent l="0" t="0" r="0" b="0"/>
            <wp:docPr id="78515004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515004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62485" cy="976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8C6C8F" w14:textId="4A214812" w:rsidR="005E0B8A" w:rsidRDefault="005E0B8A" w:rsidP="005E0B8A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3F203CBA" w14:textId="77777777" w:rsidR="005E0B8A" w:rsidRDefault="005E0B8A" w:rsidP="005E0B8A">
      <w:pPr>
        <w:pStyle w:val="Studys"/>
        <w:rPr>
          <w:rFonts w:eastAsiaTheme="minorEastAsia" w:cs="Times New Roman"/>
          <w:szCs w:val="28"/>
        </w:rPr>
      </w:pPr>
    </w:p>
    <w:p w14:paraId="40D2B576" w14:textId="5BD96C65" w:rsidR="005E0B8A" w:rsidRPr="005E0B8A" w:rsidRDefault="005E0B8A" w:rsidP="005E0B8A">
      <w:pPr>
        <w:pStyle w:val="Studys"/>
        <w:rPr>
          <w:rFonts w:eastAsiaTheme="minorEastAsia" w:cs="Times New Roman"/>
          <w:szCs w:val="28"/>
        </w:rPr>
      </w:pPr>
      <w:r w:rsidRPr="005E0B8A">
        <w:rPr>
          <w:rFonts w:eastAsiaTheme="minorEastAsia" w:cs="Times New Roman"/>
          <w:szCs w:val="28"/>
        </w:rPr>
        <w:t>4</w:t>
      </w:r>
      <w:r>
        <w:rPr>
          <w:rFonts w:eastAsiaTheme="minorEastAsia" w:cs="Times New Roman"/>
          <w:szCs w:val="28"/>
        </w:rPr>
        <w:t>)</w:t>
      </w:r>
      <w:r w:rsidRPr="005E0B8A">
        <w:rPr>
          <w:rFonts w:eastAsiaTheme="minorEastAsia" w:cs="Times New Roman"/>
          <w:szCs w:val="28"/>
        </w:rPr>
        <w:t xml:space="preserve"> D’après brevet</w:t>
      </w:r>
    </w:p>
    <w:p w14:paraId="24BC8189" w14:textId="77777777" w:rsidR="005E0B8A" w:rsidRDefault="005E0B8A" w:rsidP="005E0B8A">
      <w:pPr>
        <w:pStyle w:val="Studys"/>
        <w:rPr>
          <w:rFonts w:eastAsiaTheme="minorEastAsia" w:cs="Times New Roman"/>
          <w:szCs w:val="28"/>
        </w:rPr>
      </w:pPr>
      <w:r w:rsidRPr="005E0B8A">
        <w:rPr>
          <w:rFonts w:eastAsiaTheme="minorEastAsia" w:cs="Times New Roman"/>
          <w:szCs w:val="28"/>
        </w:rPr>
        <w:t xml:space="preserve">Le périmètre d’un rectangle est égal à 36 cm. </w:t>
      </w:r>
    </w:p>
    <w:p w14:paraId="6A581ACD" w14:textId="28904A65" w:rsidR="005E0B8A" w:rsidRPr="005E0B8A" w:rsidRDefault="005E0B8A" w:rsidP="005E0B8A">
      <w:pPr>
        <w:pStyle w:val="Studys"/>
        <w:rPr>
          <w:rFonts w:eastAsiaTheme="minorEastAsia" w:cs="Times New Roman"/>
          <w:szCs w:val="28"/>
        </w:rPr>
      </w:pPr>
      <w:r w:rsidRPr="005E0B8A">
        <w:rPr>
          <w:rFonts w:eastAsiaTheme="minorEastAsia" w:cs="Times New Roman"/>
          <w:szCs w:val="28"/>
        </w:rPr>
        <w:t>Si on</w:t>
      </w:r>
      <w:r>
        <w:rPr>
          <w:rFonts w:eastAsiaTheme="minorEastAsia" w:cs="Times New Roman"/>
          <w:szCs w:val="28"/>
        </w:rPr>
        <w:t xml:space="preserve"> </w:t>
      </w:r>
      <w:r w:rsidRPr="005E0B8A">
        <w:rPr>
          <w:rFonts w:eastAsiaTheme="minorEastAsia" w:cs="Times New Roman"/>
          <w:szCs w:val="28"/>
        </w:rPr>
        <w:t>triple sa longueur et que l’on double sa largeur, son</w:t>
      </w:r>
    </w:p>
    <w:p w14:paraId="2F1BF60C" w14:textId="77777777" w:rsidR="005E0B8A" w:rsidRDefault="005E0B8A" w:rsidP="005E0B8A">
      <w:pPr>
        <w:pStyle w:val="Studys"/>
        <w:rPr>
          <w:rFonts w:eastAsiaTheme="minorEastAsia" w:cs="Times New Roman"/>
          <w:szCs w:val="28"/>
        </w:rPr>
      </w:pPr>
      <w:r w:rsidRPr="005E0B8A">
        <w:rPr>
          <w:rFonts w:eastAsiaTheme="minorEastAsia" w:cs="Times New Roman"/>
          <w:szCs w:val="28"/>
        </w:rPr>
        <w:t xml:space="preserve">périmètre augmente de 56 cm. </w:t>
      </w:r>
    </w:p>
    <w:p w14:paraId="65B477AB" w14:textId="47E7A6D6" w:rsidR="005E0B8A" w:rsidRPr="005E0B8A" w:rsidRDefault="005E0B8A" w:rsidP="005E0B8A">
      <w:pPr>
        <w:pStyle w:val="Studys"/>
        <w:rPr>
          <w:rFonts w:eastAsiaTheme="minorEastAsia" w:cs="Times New Roman"/>
          <w:szCs w:val="28"/>
        </w:rPr>
      </w:pPr>
      <w:r w:rsidRPr="005E0B8A">
        <w:rPr>
          <w:rFonts w:eastAsiaTheme="minorEastAsia" w:cs="Times New Roman"/>
          <w:szCs w:val="28"/>
        </w:rPr>
        <w:t>Détermine la</w:t>
      </w:r>
      <w:r>
        <w:rPr>
          <w:rFonts w:eastAsiaTheme="minorEastAsia" w:cs="Times New Roman"/>
          <w:szCs w:val="28"/>
        </w:rPr>
        <w:t xml:space="preserve"> </w:t>
      </w:r>
      <w:r w:rsidRPr="005E0B8A">
        <w:rPr>
          <w:rFonts w:eastAsiaTheme="minorEastAsia" w:cs="Times New Roman"/>
          <w:szCs w:val="28"/>
        </w:rPr>
        <w:t>longueur et la largeur du rectangle.</w:t>
      </w:r>
    </w:p>
    <w:p w14:paraId="6D44BAE9" w14:textId="27F13C7C" w:rsidR="005E0B8A" w:rsidRDefault="005E0B8A" w:rsidP="005E0B8A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46D716F6" w14:textId="77777777" w:rsidR="005E0B8A" w:rsidRPr="005E0B8A" w:rsidRDefault="005E0B8A" w:rsidP="005E0B8A">
      <w:pPr>
        <w:pStyle w:val="Studys"/>
        <w:rPr>
          <w:rFonts w:eastAsiaTheme="minorEastAsia" w:cs="Times New Roman"/>
          <w:szCs w:val="28"/>
        </w:rPr>
      </w:pPr>
    </w:p>
    <w:p w14:paraId="65E84E05" w14:textId="77777777" w:rsidR="005E0B8A" w:rsidRDefault="005E0B8A" w:rsidP="005E0B8A">
      <w:pPr>
        <w:pStyle w:val="Studys"/>
        <w:rPr>
          <w:rFonts w:eastAsiaTheme="minorEastAsia" w:cs="Times New Roman"/>
          <w:szCs w:val="28"/>
        </w:rPr>
      </w:pPr>
      <w:r w:rsidRPr="005E0B8A">
        <w:rPr>
          <w:rFonts w:eastAsiaTheme="minorEastAsia" w:cs="Times New Roman"/>
          <w:szCs w:val="28"/>
        </w:rPr>
        <w:t>5</w:t>
      </w:r>
      <w:r>
        <w:rPr>
          <w:rFonts w:eastAsiaTheme="minorEastAsia" w:cs="Times New Roman"/>
          <w:szCs w:val="28"/>
        </w:rPr>
        <w:t>)</w:t>
      </w:r>
      <w:r w:rsidRPr="005E0B8A">
        <w:rPr>
          <w:rFonts w:eastAsiaTheme="minorEastAsia" w:cs="Times New Roman"/>
          <w:szCs w:val="28"/>
        </w:rPr>
        <w:t xml:space="preserve"> D’après brevet</w:t>
      </w:r>
    </w:p>
    <w:p w14:paraId="318406BA" w14:textId="2F763BFE" w:rsidR="005E0B8A" w:rsidRDefault="005E0B8A" w:rsidP="005E0B8A">
      <w:pPr>
        <w:pStyle w:val="Studys"/>
        <w:rPr>
          <w:rFonts w:eastAsiaTheme="minorEastAsia" w:cs="Times New Roman"/>
          <w:szCs w:val="28"/>
        </w:rPr>
      </w:pPr>
      <w:r w:rsidRPr="005E0B8A">
        <w:rPr>
          <w:rFonts w:eastAsiaTheme="minorEastAsia" w:cs="Times New Roman"/>
          <w:szCs w:val="28"/>
        </w:rPr>
        <w:t>Des spectateurs assistent à un motocross. Ils ont garé</w:t>
      </w:r>
      <w:r>
        <w:rPr>
          <w:rFonts w:eastAsiaTheme="minorEastAsia" w:cs="Times New Roman"/>
          <w:szCs w:val="28"/>
        </w:rPr>
        <w:t xml:space="preserve"> </w:t>
      </w:r>
      <w:r w:rsidRPr="005E0B8A">
        <w:rPr>
          <w:rFonts w:eastAsiaTheme="minorEastAsia" w:cs="Times New Roman"/>
          <w:szCs w:val="28"/>
        </w:rPr>
        <w:t xml:space="preserve">leur véhicule, auto ou moto, sur un parking. </w:t>
      </w:r>
    </w:p>
    <w:p w14:paraId="6AA05CD5" w14:textId="77777777" w:rsidR="005E0B8A" w:rsidRDefault="005E0B8A" w:rsidP="005E0B8A">
      <w:pPr>
        <w:pStyle w:val="Studys"/>
        <w:rPr>
          <w:rFonts w:eastAsiaTheme="minorEastAsia" w:cs="Times New Roman"/>
          <w:szCs w:val="28"/>
        </w:rPr>
      </w:pPr>
      <w:r w:rsidRPr="005E0B8A">
        <w:rPr>
          <w:rFonts w:eastAsiaTheme="minorEastAsia" w:cs="Times New Roman"/>
          <w:szCs w:val="28"/>
        </w:rPr>
        <w:t>Il y a en</w:t>
      </w:r>
      <w:r>
        <w:rPr>
          <w:rFonts w:eastAsiaTheme="minorEastAsia" w:cs="Times New Roman"/>
          <w:szCs w:val="28"/>
        </w:rPr>
        <w:t xml:space="preserve"> </w:t>
      </w:r>
      <w:r w:rsidRPr="005E0B8A">
        <w:rPr>
          <w:rFonts w:eastAsiaTheme="minorEastAsia" w:cs="Times New Roman"/>
          <w:szCs w:val="28"/>
        </w:rPr>
        <w:t xml:space="preserve">tout 65 véhicules et on dénombre 180 roues. </w:t>
      </w:r>
    </w:p>
    <w:p w14:paraId="1C3AB778" w14:textId="638433CF" w:rsidR="005E0B8A" w:rsidRDefault="005E0B8A" w:rsidP="005E0B8A">
      <w:pPr>
        <w:pStyle w:val="Studys"/>
        <w:rPr>
          <w:rFonts w:eastAsiaTheme="minorEastAsia" w:cs="Times New Roman"/>
          <w:szCs w:val="28"/>
        </w:rPr>
      </w:pPr>
      <w:r w:rsidRPr="005E0B8A">
        <w:rPr>
          <w:rFonts w:eastAsiaTheme="minorEastAsia" w:cs="Times New Roman"/>
          <w:szCs w:val="28"/>
        </w:rPr>
        <w:t>Quel est</w:t>
      </w:r>
      <w:r>
        <w:rPr>
          <w:rFonts w:eastAsiaTheme="minorEastAsia" w:cs="Times New Roman"/>
          <w:szCs w:val="28"/>
        </w:rPr>
        <w:t xml:space="preserve"> </w:t>
      </w:r>
      <w:r w:rsidRPr="005E0B8A">
        <w:rPr>
          <w:rFonts w:eastAsiaTheme="minorEastAsia" w:cs="Times New Roman"/>
          <w:szCs w:val="28"/>
        </w:rPr>
        <w:t>le nombre de motos ?</w:t>
      </w:r>
    </w:p>
    <w:p w14:paraId="4B064BB4" w14:textId="1B729CDB" w:rsidR="005E0B8A" w:rsidRDefault="005E0B8A" w:rsidP="005E0B8A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4AA35643" w14:textId="77777777" w:rsidR="005E0B8A" w:rsidRDefault="005E0B8A" w:rsidP="005E0B8A">
      <w:pPr>
        <w:pStyle w:val="Studys"/>
        <w:rPr>
          <w:rFonts w:eastAsiaTheme="minorEastAsia" w:cs="Times New Roman"/>
          <w:szCs w:val="28"/>
        </w:rPr>
      </w:pPr>
    </w:p>
    <w:p w14:paraId="5D96FD1A" w14:textId="1AB61113" w:rsidR="005E0B8A" w:rsidRPr="005E0B8A" w:rsidRDefault="005E0B8A" w:rsidP="005E0B8A">
      <w:pPr>
        <w:pStyle w:val="Studys"/>
        <w:rPr>
          <w:rFonts w:eastAsiaTheme="minorEastAsia" w:cs="Times New Roman"/>
          <w:szCs w:val="28"/>
        </w:rPr>
      </w:pPr>
      <w:r w:rsidRPr="005E0B8A">
        <w:rPr>
          <w:rFonts w:eastAsiaTheme="minorEastAsia" w:cs="Times New Roman"/>
          <w:szCs w:val="28"/>
        </w:rPr>
        <w:t>6</w:t>
      </w:r>
      <w:r>
        <w:rPr>
          <w:rFonts w:eastAsiaTheme="minorEastAsia" w:cs="Times New Roman"/>
          <w:szCs w:val="28"/>
        </w:rPr>
        <w:t>)</w:t>
      </w:r>
      <w:r w:rsidRPr="005E0B8A">
        <w:rPr>
          <w:rFonts w:eastAsiaTheme="minorEastAsia" w:cs="Times New Roman"/>
          <w:szCs w:val="28"/>
        </w:rPr>
        <w:t xml:space="preserve"> D’après brevet</w:t>
      </w:r>
    </w:p>
    <w:p w14:paraId="0478B2A1" w14:textId="77777777" w:rsidR="005E0B8A" w:rsidRPr="005E0B8A" w:rsidRDefault="005E0B8A" w:rsidP="005E0B8A">
      <w:pPr>
        <w:pStyle w:val="Studys"/>
        <w:rPr>
          <w:rFonts w:eastAsiaTheme="minorEastAsia" w:cs="Times New Roman"/>
          <w:szCs w:val="28"/>
        </w:rPr>
      </w:pPr>
      <w:r w:rsidRPr="005E0B8A">
        <w:rPr>
          <w:rFonts w:eastAsiaTheme="minorEastAsia" w:cs="Times New Roman"/>
          <w:szCs w:val="28"/>
        </w:rPr>
        <w:t>Madame Schmitt vend son appartement 420 000 €.</w:t>
      </w:r>
    </w:p>
    <w:p w14:paraId="66F0E7E1" w14:textId="77777777" w:rsidR="005E0B8A" w:rsidRDefault="005E0B8A" w:rsidP="005E0B8A">
      <w:pPr>
        <w:pStyle w:val="Studys"/>
        <w:rPr>
          <w:rFonts w:eastAsiaTheme="minorEastAsia" w:cs="Times New Roman"/>
          <w:szCs w:val="28"/>
        </w:rPr>
      </w:pPr>
      <w:r w:rsidRPr="005E0B8A">
        <w:rPr>
          <w:rFonts w:eastAsiaTheme="minorEastAsia" w:cs="Times New Roman"/>
          <w:szCs w:val="28"/>
        </w:rPr>
        <w:t>Elle utilise cette somme de la façon suivante :</w:t>
      </w:r>
    </w:p>
    <w:p w14:paraId="6ADF2A37" w14:textId="181C7844" w:rsidR="005E0B8A" w:rsidRPr="005E0B8A" w:rsidRDefault="005E0B8A" w:rsidP="005E0B8A">
      <w:pPr>
        <w:pStyle w:val="Studys"/>
        <w:rPr>
          <w:rFonts w:eastAsiaTheme="minorEastAsia" w:cs="Times New Roman"/>
          <w:szCs w:val="28"/>
        </w:rPr>
      </w:pPr>
      <w:r w:rsidRPr="005E0B8A">
        <w:rPr>
          <w:rFonts w:eastAsiaTheme="minorEastAsia" w:cs="Times New Roman"/>
          <w:szCs w:val="28"/>
        </w:rPr>
        <w:t>• elle donne les 2</w:t>
      </w:r>
      <w:r>
        <w:rPr>
          <w:rFonts w:eastAsiaTheme="minorEastAsia" w:cs="Times New Roman"/>
          <w:szCs w:val="28"/>
        </w:rPr>
        <w:t>/</w:t>
      </w:r>
      <w:r w:rsidRPr="005E0B8A">
        <w:rPr>
          <w:rFonts w:eastAsiaTheme="minorEastAsia" w:cs="Times New Roman"/>
          <w:szCs w:val="28"/>
        </w:rPr>
        <w:t>7 de cette somme à sa fille ;</w:t>
      </w:r>
    </w:p>
    <w:p w14:paraId="0E636DAE" w14:textId="77777777" w:rsidR="005E0B8A" w:rsidRPr="005E0B8A" w:rsidRDefault="005E0B8A" w:rsidP="005E0B8A">
      <w:pPr>
        <w:pStyle w:val="Studys"/>
        <w:rPr>
          <w:rFonts w:eastAsiaTheme="minorEastAsia" w:cs="Times New Roman"/>
          <w:szCs w:val="28"/>
        </w:rPr>
      </w:pPr>
      <w:r w:rsidRPr="005E0B8A">
        <w:rPr>
          <w:rFonts w:eastAsiaTheme="minorEastAsia" w:cs="Times New Roman"/>
          <w:szCs w:val="28"/>
        </w:rPr>
        <w:t>• elle s’achète une voiture ;</w:t>
      </w:r>
    </w:p>
    <w:p w14:paraId="3FB7B9C8" w14:textId="54203785" w:rsidR="005E0B8A" w:rsidRPr="005E0B8A" w:rsidRDefault="005E0B8A" w:rsidP="005E0B8A">
      <w:pPr>
        <w:pStyle w:val="Studys"/>
        <w:rPr>
          <w:rFonts w:eastAsiaTheme="minorEastAsia" w:cs="Times New Roman"/>
          <w:szCs w:val="28"/>
        </w:rPr>
      </w:pPr>
      <w:r w:rsidRPr="005E0B8A">
        <w:rPr>
          <w:rFonts w:eastAsiaTheme="minorEastAsia" w:cs="Times New Roman"/>
          <w:szCs w:val="28"/>
        </w:rPr>
        <w:lastRenderedPageBreak/>
        <w:t>• elle place le reste à 4,5 % d’intérêts par an et</w:t>
      </w:r>
      <w:r>
        <w:rPr>
          <w:rFonts w:eastAsiaTheme="minorEastAsia" w:cs="Times New Roman"/>
          <w:szCs w:val="28"/>
        </w:rPr>
        <w:t xml:space="preserve"> </w:t>
      </w:r>
      <w:r w:rsidRPr="005E0B8A">
        <w:rPr>
          <w:rFonts w:eastAsiaTheme="minorEastAsia" w:cs="Times New Roman"/>
          <w:szCs w:val="28"/>
        </w:rPr>
        <w:t>perçoit au bout d’un an 9 900 € d’intérêts.</w:t>
      </w:r>
    </w:p>
    <w:p w14:paraId="065F1270" w14:textId="77777777" w:rsidR="005E0B8A" w:rsidRPr="005E0B8A" w:rsidRDefault="005E0B8A" w:rsidP="005E0B8A">
      <w:pPr>
        <w:pStyle w:val="Studys"/>
        <w:rPr>
          <w:rFonts w:eastAsiaTheme="minorEastAsia" w:cs="Times New Roman"/>
          <w:szCs w:val="28"/>
        </w:rPr>
      </w:pPr>
      <w:r w:rsidRPr="005E0B8A">
        <w:rPr>
          <w:rFonts w:eastAsiaTheme="minorEastAsia" w:cs="Times New Roman"/>
          <w:szCs w:val="28"/>
        </w:rPr>
        <w:t>a. Combien d’argent a-t-elle donné à sa fille ?</w:t>
      </w:r>
    </w:p>
    <w:p w14:paraId="371656AF" w14:textId="20874CB9" w:rsidR="005E0B8A" w:rsidRDefault="005E0B8A" w:rsidP="005E0B8A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1BF55F13" w14:textId="77777777" w:rsidR="005E0B8A" w:rsidRPr="005E0B8A" w:rsidRDefault="005E0B8A" w:rsidP="005E0B8A">
      <w:pPr>
        <w:pStyle w:val="Studys"/>
        <w:rPr>
          <w:rFonts w:eastAsiaTheme="minorEastAsia" w:cs="Times New Roman"/>
          <w:szCs w:val="28"/>
        </w:rPr>
      </w:pPr>
    </w:p>
    <w:p w14:paraId="6F085A67" w14:textId="77777777" w:rsidR="005E0B8A" w:rsidRPr="005E0B8A" w:rsidRDefault="005E0B8A" w:rsidP="005E0B8A">
      <w:pPr>
        <w:pStyle w:val="Studys"/>
        <w:rPr>
          <w:rFonts w:eastAsiaTheme="minorEastAsia" w:cs="Times New Roman"/>
          <w:szCs w:val="28"/>
        </w:rPr>
      </w:pPr>
      <w:r w:rsidRPr="005E0B8A">
        <w:rPr>
          <w:rFonts w:eastAsiaTheme="minorEastAsia" w:cs="Times New Roman"/>
          <w:szCs w:val="28"/>
        </w:rPr>
        <w:t>b. Quelle somme a-t-elle placée ?</w:t>
      </w:r>
    </w:p>
    <w:p w14:paraId="6912344C" w14:textId="63A39CDA" w:rsidR="005E0B8A" w:rsidRDefault="005E0B8A" w:rsidP="005E0B8A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25FCB7AF" w14:textId="77777777" w:rsidR="005E0B8A" w:rsidRPr="005E0B8A" w:rsidRDefault="005E0B8A" w:rsidP="005E0B8A">
      <w:pPr>
        <w:pStyle w:val="Studys"/>
        <w:rPr>
          <w:rFonts w:eastAsiaTheme="minorEastAsia" w:cs="Times New Roman"/>
          <w:szCs w:val="28"/>
        </w:rPr>
      </w:pPr>
    </w:p>
    <w:p w14:paraId="7A6D2950" w14:textId="77777777" w:rsidR="005E0B8A" w:rsidRPr="005E0B8A" w:rsidRDefault="005E0B8A" w:rsidP="005E0B8A">
      <w:pPr>
        <w:pStyle w:val="Studys"/>
        <w:rPr>
          <w:rFonts w:eastAsiaTheme="minorEastAsia" w:cs="Times New Roman"/>
          <w:szCs w:val="28"/>
        </w:rPr>
      </w:pPr>
      <w:r w:rsidRPr="005E0B8A">
        <w:rPr>
          <w:rFonts w:eastAsiaTheme="minorEastAsia" w:cs="Times New Roman"/>
          <w:szCs w:val="28"/>
        </w:rPr>
        <w:t>c. Quel était le prix de la voiture ?</w:t>
      </w:r>
    </w:p>
    <w:p w14:paraId="5200A25E" w14:textId="2476F479" w:rsidR="005E0B8A" w:rsidRPr="005E0B8A" w:rsidRDefault="005E0B8A" w:rsidP="005E0B8A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7D61E196" w14:textId="77777777" w:rsidR="005E0B8A" w:rsidRPr="005E0B8A" w:rsidRDefault="005E0B8A" w:rsidP="005E0B8A">
      <w:pPr>
        <w:pStyle w:val="Studys"/>
        <w:rPr>
          <w:rFonts w:eastAsiaTheme="minorEastAsia" w:cs="Times New Roman"/>
          <w:szCs w:val="28"/>
        </w:rPr>
      </w:pPr>
    </w:p>
    <w:p w14:paraId="2F1837D9" w14:textId="3544750E" w:rsidR="005E0B8A" w:rsidRPr="005E0B8A" w:rsidRDefault="005E0B8A" w:rsidP="005E0B8A">
      <w:pPr>
        <w:pStyle w:val="Studys"/>
        <w:rPr>
          <w:rFonts w:eastAsiaTheme="minorEastAsia" w:cs="Times New Roman"/>
          <w:szCs w:val="28"/>
        </w:rPr>
      </w:pPr>
      <w:r w:rsidRPr="005E0B8A">
        <w:rPr>
          <w:rFonts w:eastAsiaTheme="minorEastAsia" w:cs="Times New Roman"/>
          <w:szCs w:val="28"/>
        </w:rPr>
        <w:t>7</w:t>
      </w:r>
      <w:r>
        <w:rPr>
          <w:rFonts w:eastAsiaTheme="minorEastAsia" w:cs="Times New Roman"/>
          <w:szCs w:val="28"/>
        </w:rPr>
        <w:t xml:space="preserve">) </w:t>
      </w:r>
      <w:r w:rsidRPr="005E0B8A">
        <w:rPr>
          <w:rFonts w:eastAsiaTheme="minorEastAsia" w:cs="Times New Roman"/>
          <w:szCs w:val="28"/>
        </w:rPr>
        <w:t>D’après brevet</w:t>
      </w:r>
    </w:p>
    <w:p w14:paraId="4F233927" w14:textId="200BE518" w:rsidR="005E0B8A" w:rsidRPr="005E0B8A" w:rsidRDefault="005E0B8A" w:rsidP="005E0B8A">
      <w:pPr>
        <w:pStyle w:val="Studys"/>
        <w:rPr>
          <w:rFonts w:eastAsiaTheme="minorEastAsia" w:cs="Times New Roman"/>
          <w:szCs w:val="28"/>
        </w:rPr>
      </w:pPr>
      <w:r w:rsidRPr="005E0B8A">
        <w:rPr>
          <w:rFonts w:eastAsiaTheme="minorEastAsia" w:cs="Times New Roman"/>
          <w:szCs w:val="28"/>
        </w:rPr>
        <w:t>ABCD est un carré de côté 6 cm. E est un point du</w:t>
      </w:r>
    </w:p>
    <w:p w14:paraId="23A88A54" w14:textId="2123566A" w:rsidR="002E4DB4" w:rsidRDefault="005E0B8A" w:rsidP="005E0B8A">
      <w:pPr>
        <w:pStyle w:val="Studys"/>
        <w:rPr>
          <w:rFonts w:eastAsiaTheme="minorEastAsia" w:cs="Times New Roman"/>
          <w:szCs w:val="28"/>
        </w:rPr>
      </w:pPr>
      <w:r w:rsidRPr="005E0B8A">
        <w:rPr>
          <w:rFonts w:eastAsiaTheme="minorEastAsia" w:cs="Times New Roman"/>
          <w:szCs w:val="28"/>
        </w:rPr>
        <w:t>segment [AB] et on pose EB = x.</w:t>
      </w:r>
    </w:p>
    <w:p w14:paraId="7FE03242" w14:textId="72101617" w:rsidR="002E4DB4" w:rsidRDefault="00E41D88" w:rsidP="005E0B8A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noProof/>
          <w:szCs w:val="28"/>
          <w14:ligatures w14:val="none"/>
        </w:rPr>
        <mc:AlternateContent>
          <mc:Choice Requires="wpg">
            <w:drawing>
              <wp:inline distT="0" distB="0" distL="0" distR="0" wp14:anchorId="6E2C694A" wp14:editId="1D56A835">
                <wp:extent cx="2171700" cy="1416050"/>
                <wp:effectExtent l="0" t="0" r="0" b="0"/>
                <wp:docPr id="1027738702" name="Groupe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71700" cy="1416050"/>
                          <a:chOff x="0" y="0"/>
                          <a:chExt cx="2171700" cy="1416050"/>
                        </a:xfrm>
                      </wpg:grpSpPr>
                      <wps:wsp>
                        <wps:cNvPr id="1684644821" name="Rectangle 1"/>
                        <wps:cNvSpPr/>
                        <wps:spPr>
                          <a:xfrm>
                            <a:off x="330200" y="260350"/>
                            <a:ext cx="882000" cy="8826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206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015725995" name="Groupe 12"/>
                        <wpg:cNvGrpSpPr/>
                        <wpg:grpSpPr>
                          <a:xfrm>
                            <a:off x="0" y="0"/>
                            <a:ext cx="2171700" cy="1416050"/>
                            <a:chOff x="0" y="0"/>
                            <a:chExt cx="2171700" cy="1416050"/>
                          </a:xfrm>
                        </wpg:grpSpPr>
                        <wpg:grpSp>
                          <wpg:cNvPr id="2004704615" name="Groupe 3"/>
                          <wpg:cNvGrpSpPr/>
                          <wpg:grpSpPr>
                            <a:xfrm>
                              <a:off x="0" y="0"/>
                              <a:ext cx="1593850" cy="1416050"/>
                              <a:chOff x="0" y="0"/>
                              <a:chExt cx="1593850" cy="1314450"/>
                            </a:xfrm>
                          </wpg:grpSpPr>
                          <wps:wsp>
                            <wps:cNvPr id="637522703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9050" y="127000"/>
                                <a:ext cx="355600" cy="3302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79D2652" w14:textId="77777777" w:rsidR="002E4DB4" w:rsidRDefault="002E4DB4" w:rsidP="002E4DB4">
                                  <w: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1061749510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31900" y="127000"/>
                                <a:ext cx="355600" cy="3302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D3E2F1" w14:textId="77777777" w:rsidR="002E4DB4" w:rsidRDefault="002E4DB4" w:rsidP="002E4DB4">
                                  <w: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10961757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38250" y="984250"/>
                                <a:ext cx="355600" cy="3302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D70EB7" w14:textId="0B4B164F" w:rsidR="002E4DB4" w:rsidRDefault="002E4DB4" w:rsidP="002E4DB4">
                                  <w:r>
                                    <w:t>C</w:t>
                                  </w:r>
                                  <w:r w:rsidRPr="002E4DB4"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836556384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984250"/>
                                <a:ext cx="355600" cy="3302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0F75D2" w14:textId="5FB92BBD" w:rsidR="002E4DB4" w:rsidRDefault="002E4DB4" w:rsidP="002E4DB4">
                                  <w:r>
                                    <w:t>D</w:t>
                                  </w:r>
                                  <w:r w:rsidRPr="002E4DB4"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1591091139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41350" y="0"/>
                                <a:ext cx="355600" cy="3302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063CACD" w14:textId="139C47E9" w:rsidR="00E41D88" w:rsidRDefault="002E4DB4" w:rsidP="002E4DB4">
                                  <w:r>
                                    <w:t>E</w:t>
                                  </w:r>
                                  <w:r w:rsidRPr="002E4DB4">
                                    <w:t xml:space="preserve"> </w:t>
                                  </w:r>
                                </w:p>
                                <w:p w14:paraId="5193188E" w14:textId="77777777" w:rsidR="00E41D88" w:rsidRDefault="00E41D88" w:rsidP="002E4DB4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475173529" name="Connecteur droit 2"/>
                            <wps:cNvCnPr/>
                            <wps:spPr>
                              <a:xfrm flipH="1" flipV="1">
                                <a:off x="622300" y="16510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079476236" name="Groupe 6"/>
                          <wpg:cNvGrpSpPr/>
                          <wpg:grpSpPr>
                            <a:xfrm>
                              <a:off x="628650" y="393700"/>
                              <a:ext cx="596900" cy="349250"/>
                              <a:chOff x="0" y="-6350"/>
                              <a:chExt cx="596900" cy="349250"/>
                            </a:xfrm>
                          </wpg:grpSpPr>
                          <wps:wsp>
                            <wps:cNvPr id="59055496" name="Connecteur droit avec flèche 5"/>
                            <wps:cNvCnPr/>
                            <wps:spPr>
                              <a:xfrm flipV="1">
                                <a:off x="0" y="-6350"/>
                                <a:ext cx="596900" cy="635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42162083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96850" y="12700"/>
                                <a:ext cx="355600" cy="3302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E6349B0" w14:textId="77777777" w:rsidR="002E4DB4" w:rsidRDefault="002E4DB4" w:rsidP="002E4DB4"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g:grpSp>
                          <wpg:cNvPr id="451535604" name="Groupe 8"/>
                          <wpg:cNvGrpSpPr/>
                          <wpg:grpSpPr>
                            <a:xfrm>
                              <a:off x="1530350" y="234950"/>
                              <a:ext cx="641350" cy="895350"/>
                              <a:chOff x="0" y="0"/>
                              <a:chExt cx="641350" cy="895350"/>
                            </a:xfrm>
                          </wpg:grpSpPr>
                          <wps:wsp>
                            <wps:cNvPr id="1508780137" name="Connecteur droit avec flèche 5"/>
                            <wps:cNvCnPr/>
                            <wps:spPr>
                              <a:xfrm flipV="1">
                                <a:off x="0" y="0"/>
                                <a:ext cx="0" cy="89535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headEnd type="triangl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18472155" name="Zone de texte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0800" y="266700"/>
                                <a:ext cx="590550" cy="3302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0EA24E" w14:textId="77777777" w:rsidR="002E4DB4" w:rsidRDefault="002E4DB4" w:rsidP="002E4DB4">
                                  <w:r>
                                    <w:t>6 cm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E2C694A" id="Groupe 13" o:spid="_x0000_s1026" style="width:171pt;height:111.5pt;mso-position-horizontal-relative:char;mso-position-vertical-relative:line" coordsize="21717,14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">
                <v:rect id="Rectangle 1" o:spid="_x0000_s1027" style="position:absolute;left:3302;top:2603;width:8820;height:88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" filled="f" strokecolor="#002060" strokeweight="1.5pt"/>
                <v:group id="Groupe 12" o:spid="_x0000_s1028" style="position:absolute;width:21717;height:14160" coordsize="21717,14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">
                  <v:group id="Groupe 3" o:spid="_x0000_s1029" style="position:absolute;width:15938;height:14160" coordsize="15938,13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2" o:spid="_x0000_s1030" type="#_x0000_t202" style="position:absolute;left:190;top:1270;width:3556;height:3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" filled="f" stroked="f">
                      <v:textbox>
                        <w:txbxContent>
                          <w:p w14:paraId="279D2652" w14:textId="77777777" w:rsidR="002E4DB4" w:rsidRDefault="002E4DB4" w:rsidP="002E4DB4">
                            <w:r>
                              <w:t>A</w:t>
                            </w:r>
                          </w:p>
                        </w:txbxContent>
                      </v:textbox>
                    </v:shape>
                    <v:shape id="Zone de texte 2" o:spid="_x0000_s1031" type="#_x0000_t202" style="position:absolute;left:12319;top:1270;width:3556;height:3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" filled="f" stroked="f">
                      <v:textbox>
                        <w:txbxContent>
                          <w:p w14:paraId="52D3E2F1" w14:textId="77777777" w:rsidR="002E4DB4" w:rsidRDefault="002E4DB4" w:rsidP="002E4DB4">
                            <w:r>
                              <w:t>B</w:t>
                            </w:r>
                          </w:p>
                        </w:txbxContent>
                      </v:textbox>
                    </v:shape>
                    <v:shape id="Zone de texte 2" o:spid="_x0000_s1032" type="#_x0000_t202" style="position:absolute;left:12382;top:9842;width:3556;height:3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" filled="f" stroked="f">
                      <v:textbox>
                        <w:txbxContent>
                          <w:p w14:paraId="55D70EB7" w14:textId="0B4B164F" w:rsidR="002E4DB4" w:rsidRDefault="002E4DB4" w:rsidP="002E4DB4">
                            <w:r>
                              <w:t>C</w:t>
                            </w:r>
                            <w:r w:rsidRPr="002E4DB4">
                              <w:t xml:space="preserve"> </w:t>
                            </w:r>
                          </w:p>
                        </w:txbxContent>
                      </v:textbox>
                    </v:shape>
                    <v:shape id="Zone de texte 2" o:spid="_x0000_s1033" type="#_x0000_t202" style="position:absolute;top:9842;width:3556;height:3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" filled="f" stroked="f">
                      <v:textbox>
                        <w:txbxContent>
                          <w:p w14:paraId="0F0F75D2" w14:textId="5FB92BBD" w:rsidR="002E4DB4" w:rsidRDefault="002E4DB4" w:rsidP="002E4DB4">
                            <w:r>
                              <w:t>D</w:t>
                            </w:r>
                            <w:r w:rsidRPr="002E4DB4">
                              <w:t xml:space="preserve"> </w:t>
                            </w:r>
                          </w:p>
                        </w:txbxContent>
                      </v:textbox>
                    </v:shape>
                    <v:shape id="Zone de texte 2" o:spid="_x0000_s1034" type="#_x0000_t202" style="position:absolute;left:6413;width:3556;height:3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" filled="f" stroked="f">
                      <v:textbox>
                        <w:txbxContent>
                          <w:p w14:paraId="3063CACD" w14:textId="139C47E9" w:rsidR="00E41D88" w:rsidRDefault="002E4DB4" w:rsidP="002E4DB4">
                            <w:r>
                              <w:t>E</w:t>
                            </w:r>
                            <w:r w:rsidRPr="002E4DB4">
                              <w:t xml:space="preserve"> </w:t>
                            </w:r>
                          </w:p>
                          <w:p w14:paraId="5193188E" w14:textId="77777777" w:rsidR="00E41D88" w:rsidRDefault="00E41D88" w:rsidP="002E4DB4"/>
                        </w:txbxContent>
                      </v:textbox>
                    </v:shape>
                    <v:line id="Connecteur droit 2" o:spid="_x0000_s1035" style="position:absolute;flip:x y;visibility:visible;mso-wrap-style:square" from="6223,1651" to="6223,39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" strokecolor="black [3213]" strokeweight="2.25pt">
                      <v:stroke joinstyle="miter"/>
                    </v:line>
                  </v:group>
                  <v:group id="Groupe 6" o:spid="_x0000_s1036" style="position:absolute;left:6286;top:3937;width:5969;height:3492" coordorigin=",-63" coordsize="5969,3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5" o:spid="_x0000_s1037" type="#_x0000_t32" style="position:absolute;top:-63;width:5969;height:6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" strokecolor="black [3213]" strokeweight="1.5pt">
                      <v:stroke startarrow="block" endarrow="block" joinstyle="miter"/>
                    </v:shape>
                    <v:shape id="Zone de texte 2" o:spid="_x0000_s1038" type="#_x0000_t202" style="position:absolute;left:1968;top:127;width:3556;height:3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" filled="f" stroked="f">
                      <v:textbox>
                        <w:txbxContent>
                          <w:p w14:paraId="2E6349B0" w14:textId="77777777" w:rsidR="002E4DB4" w:rsidRDefault="002E4DB4" w:rsidP="002E4DB4">
                            <w:r>
                              <w:t>x</w:t>
                            </w:r>
                          </w:p>
                        </w:txbxContent>
                      </v:textbox>
                    </v:shape>
                  </v:group>
                  <v:group id="Groupe 8" o:spid="_x0000_s1039" style="position:absolute;left:15303;top:2349;width:6414;height:8954" coordsize="6413,8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">
                    <v:shape id="Connecteur droit avec flèche 5" o:spid="_x0000_s1040" type="#_x0000_t32" style="position:absolute;width:0;height:895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" strokecolor="black [3213]" strokeweight="1.5pt">
                      <v:stroke startarrow="block" endarrow="block" joinstyle="miter"/>
                    </v:shape>
                    <v:shape id="Zone de texte 2" o:spid="_x0000_s1041" type="#_x0000_t202" style="position:absolute;left:508;top:2667;width:5905;height:3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" filled="f" stroked="f">
                      <v:textbox>
                        <w:txbxContent>
                          <w:p w14:paraId="320EA24E" w14:textId="77777777" w:rsidR="002E4DB4" w:rsidRDefault="002E4DB4" w:rsidP="002E4DB4">
                            <w:r>
                              <w:t>6 cm</w:t>
                            </w:r>
                          </w:p>
                        </w:txbxContent>
                      </v:textbox>
                    </v:shape>
                  </v:group>
                </v:group>
                <w10:anchorlock/>
              </v:group>
            </w:pict>
          </mc:Fallback>
        </mc:AlternateContent>
      </w:r>
    </w:p>
    <w:p w14:paraId="6111FCAC" w14:textId="77777777" w:rsidR="00E41D88" w:rsidRDefault="00E41D88" w:rsidP="005E0B8A">
      <w:pPr>
        <w:pStyle w:val="Studys"/>
        <w:rPr>
          <w:rFonts w:eastAsiaTheme="minorEastAsia" w:cs="Times New Roman"/>
          <w:szCs w:val="28"/>
        </w:rPr>
      </w:pPr>
    </w:p>
    <w:p w14:paraId="787ADBD7" w14:textId="6171AD4B" w:rsidR="005E0B8A" w:rsidRPr="005E0B8A" w:rsidRDefault="005E0B8A" w:rsidP="005E0B8A">
      <w:pPr>
        <w:pStyle w:val="Studys"/>
        <w:rPr>
          <w:rFonts w:eastAsiaTheme="minorEastAsia" w:cs="Times New Roman"/>
          <w:szCs w:val="28"/>
        </w:rPr>
      </w:pPr>
      <w:r w:rsidRPr="005E0B8A">
        <w:rPr>
          <w:rFonts w:eastAsiaTheme="minorEastAsia" w:cs="Times New Roman"/>
          <w:szCs w:val="28"/>
        </w:rPr>
        <w:t>Exprime, en fonction de x, la longueur AE, puis</w:t>
      </w:r>
      <w:r w:rsidR="002E4DB4">
        <w:rPr>
          <w:rFonts w:eastAsiaTheme="minorEastAsia" w:cs="Times New Roman"/>
          <w:szCs w:val="28"/>
        </w:rPr>
        <w:t xml:space="preserve"> </w:t>
      </w:r>
      <w:r w:rsidRPr="005E0B8A">
        <w:rPr>
          <w:rFonts w:eastAsiaTheme="minorEastAsia" w:cs="Times New Roman"/>
          <w:szCs w:val="28"/>
        </w:rPr>
        <w:t>l’aire du triangle ADE.</w:t>
      </w:r>
    </w:p>
    <w:p w14:paraId="61EF73F6" w14:textId="2CBA0D98" w:rsidR="005E0B8A" w:rsidRDefault="002E4DB4" w:rsidP="005E0B8A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6A5228A0" w14:textId="77777777" w:rsidR="002E4DB4" w:rsidRPr="005E0B8A" w:rsidRDefault="002E4DB4" w:rsidP="005E0B8A">
      <w:pPr>
        <w:pStyle w:val="Studys"/>
        <w:rPr>
          <w:rFonts w:eastAsiaTheme="minorEastAsia" w:cs="Times New Roman"/>
          <w:szCs w:val="28"/>
        </w:rPr>
      </w:pPr>
    </w:p>
    <w:p w14:paraId="5AA90139" w14:textId="6A462AB2" w:rsidR="005E0B8A" w:rsidRPr="005E0B8A" w:rsidRDefault="005E0B8A" w:rsidP="005E0B8A">
      <w:pPr>
        <w:pStyle w:val="Studys"/>
        <w:rPr>
          <w:rFonts w:eastAsiaTheme="minorEastAsia" w:cs="Times New Roman"/>
          <w:szCs w:val="28"/>
        </w:rPr>
      </w:pPr>
      <w:r w:rsidRPr="005E0B8A">
        <w:rPr>
          <w:rFonts w:eastAsiaTheme="minorEastAsia" w:cs="Times New Roman"/>
          <w:szCs w:val="28"/>
        </w:rPr>
        <w:t>Détermine x pour que l’aire du carré ABCD soit le</w:t>
      </w:r>
      <w:r w:rsidR="002E4DB4">
        <w:rPr>
          <w:rFonts w:eastAsiaTheme="minorEastAsia" w:cs="Times New Roman"/>
          <w:szCs w:val="28"/>
        </w:rPr>
        <w:t xml:space="preserve"> </w:t>
      </w:r>
      <w:r w:rsidRPr="005E0B8A">
        <w:rPr>
          <w:rFonts w:eastAsiaTheme="minorEastAsia" w:cs="Times New Roman"/>
          <w:szCs w:val="28"/>
        </w:rPr>
        <w:t>triple de l’aire du triangle ADE.</w:t>
      </w:r>
    </w:p>
    <w:p w14:paraId="2A15DAEB" w14:textId="17A91FF8" w:rsidR="005E0B8A" w:rsidRPr="005E0B8A" w:rsidRDefault="002E4DB4" w:rsidP="005E0B8A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237C2205" w14:textId="77777777" w:rsidR="005E0B8A" w:rsidRPr="005E0B8A" w:rsidRDefault="005E0B8A" w:rsidP="005E0B8A">
      <w:pPr>
        <w:pStyle w:val="Studys"/>
        <w:rPr>
          <w:rFonts w:eastAsiaTheme="minorEastAsia" w:cs="Times New Roman"/>
          <w:szCs w:val="28"/>
        </w:rPr>
      </w:pPr>
    </w:p>
    <w:p w14:paraId="6C31D994" w14:textId="4E3C1B40" w:rsidR="005E0B8A" w:rsidRPr="005E0B8A" w:rsidRDefault="005E0B8A" w:rsidP="005E0B8A">
      <w:pPr>
        <w:pStyle w:val="Studys"/>
        <w:rPr>
          <w:rFonts w:eastAsiaTheme="minorEastAsia" w:cs="Times New Roman"/>
          <w:szCs w:val="28"/>
        </w:rPr>
      </w:pPr>
      <w:r w:rsidRPr="005E0B8A">
        <w:rPr>
          <w:rFonts w:eastAsiaTheme="minorEastAsia" w:cs="Times New Roman"/>
          <w:szCs w:val="28"/>
        </w:rPr>
        <w:lastRenderedPageBreak/>
        <w:t>8</w:t>
      </w:r>
      <w:r w:rsidR="002E4DB4">
        <w:rPr>
          <w:rFonts w:eastAsiaTheme="minorEastAsia" w:cs="Times New Roman"/>
          <w:szCs w:val="28"/>
        </w:rPr>
        <w:t>)</w:t>
      </w:r>
      <w:r w:rsidRPr="005E0B8A">
        <w:rPr>
          <w:rFonts w:eastAsiaTheme="minorEastAsia" w:cs="Times New Roman"/>
          <w:szCs w:val="28"/>
        </w:rPr>
        <w:t xml:space="preserve"> D’après brevet</w:t>
      </w:r>
    </w:p>
    <w:p w14:paraId="548FF1FA" w14:textId="63897507" w:rsidR="005E0B8A" w:rsidRDefault="005E0B8A" w:rsidP="005E0B8A">
      <w:pPr>
        <w:pStyle w:val="Studys"/>
        <w:rPr>
          <w:rFonts w:eastAsiaTheme="minorEastAsia" w:cs="Times New Roman"/>
          <w:szCs w:val="28"/>
        </w:rPr>
      </w:pPr>
      <w:r w:rsidRPr="005E0B8A">
        <w:rPr>
          <w:rFonts w:eastAsiaTheme="minorEastAsia" w:cs="Times New Roman"/>
          <w:szCs w:val="28"/>
        </w:rPr>
        <w:t>a. Soit un carré de côté x. Donne en fonction de x</w:t>
      </w:r>
      <w:r w:rsidR="002D085E">
        <w:rPr>
          <w:rFonts w:eastAsiaTheme="minorEastAsia" w:cs="Times New Roman"/>
          <w:szCs w:val="28"/>
        </w:rPr>
        <w:t xml:space="preserve"> </w:t>
      </w:r>
      <w:r w:rsidRPr="005E0B8A">
        <w:rPr>
          <w:rFonts w:eastAsiaTheme="minorEastAsia" w:cs="Times New Roman"/>
          <w:szCs w:val="28"/>
        </w:rPr>
        <w:t>le périmètre du carré.</w:t>
      </w:r>
    </w:p>
    <w:p w14:paraId="3AB71AF6" w14:textId="09A310E1" w:rsidR="002D085E" w:rsidRDefault="002D085E" w:rsidP="005E0B8A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439A13EB" w14:textId="77777777" w:rsidR="002D085E" w:rsidRPr="005E0B8A" w:rsidRDefault="002D085E" w:rsidP="005E0B8A">
      <w:pPr>
        <w:pStyle w:val="Studys"/>
        <w:rPr>
          <w:rFonts w:eastAsiaTheme="minorEastAsia" w:cs="Times New Roman"/>
          <w:szCs w:val="28"/>
        </w:rPr>
      </w:pPr>
    </w:p>
    <w:p w14:paraId="4132568C" w14:textId="77777777" w:rsidR="002D085E" w:rsidRDefault="005E0B8A" w:rsidP="005E0B8A">
      <w:pPr>
        <w:pStyle w:val="Studys"/>
        <w:rPr>
          <w:rFonts w:eastAsiaTheme="minorEastAsia" w:cs="Times New Roman"/>
          <w:szCs w:val="28"/>
        </w:rPr>
      </w:pPr>
      <w:r w:rsidRPr="005E0B8A">
        <w:rPr>
          <w:rFonts w:eastAsiaTheme="minorEastAsia" w:cs="Times New Roman"/>
          <w:szCs w:val="28"/>
        </w:rPr>
        <w:t xml:space="preserve">b. Soit un rectangle de largeur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3</m:t>
            </m:r>
          </m:den>
        </m:f>
      </m:oMath>
      <w:r w:rsidRPr="005E0B8A">
        <w:rPr>
          <w:rFonts w:eastAsiaTheme="minorEastAsia" w:cs="Times New Roman"/>
          <w:szCs w:val="28"/>
        </w:rPr>
        <w:t xml:space="preserve"> et de longueur</w:t>
      </w:r>
      <w:r w:rsidR="002D085E">
        <w:rPr>
          <w:rFonts w:eastAsiaTheme="minorEastAsia" w:cs="Times New Roman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40"/>
                <w:szCs w:val="40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40"/>
            <w:szCs w:val="40"/>
          </w:rPr>
          <m:t>x +</m:t>
        </m:r>
        <m:r>
          <w:rPr>
            <w:rFonts w:ascii="Cambria Math" w:eastAsiaTheme="minorEastAsia" w:hAnsi="Cambria Math" w:cs="Times New Roman" w:hint="eastAsia"/>
            <w:sz w:val="40"/>
            <w:szCs w:val="40"/>
          </w:rPr>
          <m:t> </m:t>
        </m:r>
        <m:r>
          <w:rPr>
            <w:rFonts w:ascii="Cambria Math" w:eastAsiaTheme="minorEastAsia" w:hAnsi="Cambria Math" w:cs="Times New Roman"/>
            <w:sz w:val="40"/>
            <w:szCs w:val="40"/>
          </w:rPr>
          <m:t>2</m:t>
        </m:r>
      </m:oMath>
      <w:r w:rsidRPr="005E0B8A">
        <w:rPr>
          <w:rFonts w:eastAsiaTheme="minorEastAsia" w:cs="Times New Roman"/>
          <w:szCs w:val="28"/>
        </w:rPr>
        <w:t xml:space="preserve">. </w:t>
      </w:r>
    </w:p>
    <w:p w14:paraId="55A74654" w14:textId="0698F4C2" w:rsidR="005E0B8A" w:rsidRPr="005E0B8A" w:rsidRDefault="005E0B8A" w:rsidP="005E0B8A">
      <w:pPr>
        <w:pStyle w:val="Studys"/>
        <w:rPr>
          <w:rFonts w:eastAsiaTheme="minorEastAsia" w:cs="Times New Roman"/>
          <w:szCs w:val="28"/>
        </w:rPr>
      </w:pPr>
      <w:r w:rsidRPr="005E0B8A">
        <w:rPr>
          <w:rFonts w:eastAsiaTheme="minorEastAsia" w:cs="Times New Roman"/>
          <w:szCs w:val="28"/>
        </w:rPr>
        <w:t>Donne en fonction de x le périmètre du</w:t>
      </w:r>
      <w:r w:rsidR="002D085E">
        <w:rPr>
          <w:rFonts w:eastAsiaTheme="minorEastAsia" w:cs="Times New Roman"/>
          <w:szCs w:val="28"/>
        </w:rPr>
        <w:t xml:space="preserve"> </w:t>
      </w:r>
      <w:r w:rsidRPr="005E0B8A">
        <w:rPr>
          <w:rFonts w:eastAsiaTheme="minorEastAsia" w:cs="Times New Roman"/>
          <w:szCs w:val="28"/>
        </w:rPr>
        <w:t>rectangle en réduisant l’écriture.</w:t>
      </w:r>
    </w:p>
    <w:p w14:paraId="3663138C" w14:textId="1030AA3A" w:rsidR="005E0B8A" w:rsidRDefault="002D085E" w:rsidP="005E0B8A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198A8E1E" w14:textId="77777777" w:rsidR="002D085E" w:rsidRPr="005E0B8A" w:rsidRDefault="002D085E" w:rsidP="005E0B8A">
      <w:pPr>
        <w:pStyle w:val="Studys"/>
        <w:rPr>
          <w:rFonts w:eastAsiaTheme="minorEastAsia" w:cs="Times New Roman"/>
          <w:szCs w:val="28"/>
        </w:rPr>
      </w:pPr>
    </w:p>
    <w:p w14:paraId="7E8198D0" w14:textId="4C486FCD" w:rsidR="005E0B8A" w:rsidRPr="005E0B8A" w:rsidRDefault="005E0B8A" w:rsidP="005E0B8A">
      <w:pPr>
        <w:pStyle w:val="Studys"/>
        <w:rPr>
          <w:rFonts w:eastAsiaTheme="minorEastAsia" w:cs="Times New Roman"/>
          <w:szCs w:val="28"/>
        </w:rPr>
      </w:pPr>
      <w:r w:rsidRPr="005E0B8A">
        <w:rPr>
          <w:rFonts w:eastAsiaTheme="minorEastAsia" w:cs="Times New Roman"/>
          <w:szCs w:val="28"/>
        </w:rPr>
        <w:t>c. Pour quelle valeur de x le rectangle et le carré</w:t>
      </w:r>
      <w:r w:rsidR="002D085E">
        <w:rPr>
          <w:rFonts w:eastAsiaTheme="minorEastAsia" w:cs="Times New Roman"/>
          <w:szCs w:val="28"/>
        </w:rPr>
        <w:t xml:space="preserve"> </w:t>
      </w:r>
      <w:r w:rsidRPr="005E0B8A">
        <w:rPr>
          <w:rFonts w:eastAsiaTheme="minorEastAsia" w:cs="Times New Roman"/>
          <w:szCs w:val="28"/>
        </w:rPr>
        <w:t>ont-ils le même périmètre ?</w:t>
      </w:r>
    </w:p>
    <w:p w14:paraId="32C7DDAD" w14:textId="3A07F4AD" w:rsidR="005E0B8A" w:rsidRPr="005E0B8A" w:rsidRDefault="002D085E" w:rsidP="005E0B8A">
      <w:pPr>
        <w:pStyle w:val="Studys"/>
        <w:rPr>
          <w:rFonts w:eastAsiaTheme="minorEastAsia" w:cs="Times New Roman"/>
          <w:szCs w:val="28"/>
        </w:rPr>
      </w:pPr>
      <w:r>
        <w:rPr>
          <w:rFonts w:eastAsiaTheme="minorEastAsia" w:cs="Times New Roman"/>
          <w:szCs w:val="28"/>
        </w:rPr>
        <w:t>…</w:t>
      </w:r>
    </w:p>
    <w:p w14:paraId="388FFF81" w14:textId="77777777" w:rsidR="005E0B8A" w:rsidRPr="005E0B8A" w:rsidRDefault="005E0B8A" w:rsidP="005E0B8A">
      <w:pPr>
        <w:pStyle w:val="Studys"/>
        <w:rPr>
          <w:rFonts w:eastAsiaTheme="minorEastAsia" w:cs="Times New Roman"/>
          <w:szCs w:val="28"/>
        </w:rPr>
      </w:pPr>
    </w:p>
    <w:p w14:paraId="0749C08C" w14:textId="5E425ED9" w:rsidR="005E0B8A" w:rsidRPr="005E0B8A" w:rsidRDefault="005E0B8A" w:rsidP="005E0B8A">
      <w:pPr>
        <w:pStyle w:val="Studys"/>
        <w:rPr>
          <w:rFonts w:eastAsiaTheme="minorEastAsia" w:cs="Times New Roman"/>
          <w:szCs w:val="28"/>
        </w:rPr>
      </w:pPr>
      <w:r w:rsidRPr="005E0B8A">
        <w:rPr>
          <w:rFonts w:eastAsiaTheme="minorEastAsia" w:cs="Times New Roman"/>
          <w:szCs w:val="28"/>
        </w:rPr>
        <w:t>9</w:t>
      </w:r>
      <w:r w:rsidR="002D085E">
        <w:rPr>
          <w:rFonts w:eastAsiaTheme="minorEastAsia" w:cs="Times New Roman"/>
          <w:szCs w:val="28"/>
        </w:rPr>
        <w:t>)</w:t>
      </w:r>
      <w:r w:rsidRPr="005E0B8A">
        <w:rPr>
          <w:rFonts w:eastAsiaTheme="minorEastAsia" w:cs="Times New Roman"/>
          <w:szCs w:val="28"/>
        </w:rPr>
        <w:t xml:space="preserve"> D’après brevet</w:t>
      </w:r>
    </w:p>
    <w:p w14:paraId="16F87CFA" w14:textId="77777777" w:rsidR="003D4EF8" w:rsidRDefault="003D4EF8" w:rsidP="003D4EF8">
      <w:pPr>
        <w:pStyle w:val="Studys"/>
      </w:pPr>
      <w:r>
        <w:t xml:space="preserve">ROI est un triangle tel RO = 8 cm ; RI = 7 cm et OI = 3 cm. </w:t>
      </w:r>
    </w:p>
    <w:p w14:paraId="11E361E4" w14:textId="3C2B71E1" w:rsidR="003D4EF8" w:rsidRDefault="003D4EF8" w:rsidP="003D4EF8">
      <w:pPr>
        <w:pStyle w:val="Studys"/>
      </w:pPr>
      <w:r>
        <w:t>Soit M un point de [RO]. On trace par M la parallèle à (OI) qui coupe (RI) en N. On pose RM= x avec 0 ≤</w:t>
      </w:r>
      <w:r>
        <w:rPr>
          <w:rFonts w:hint="eastAsia"/>
        </w:rPr>
        <w:t> </w:t>
      </w:r>
      <w:r>
        <w:t>x ≤</w:t>
      </w:r>
      <w:r>
        <w:rPr>
          <w:rFonts w:hint="eastAsia"/>
        </w:rPr>
        <w:t> </w:t>
      </w:r>
      <w:r>
        <w:t>8.</w:t>
      </w:r>
    </w:p>
    <w:p w14:paraId="04D17D4B" w14:textId="02F877CA" w:rsidR="003D4EF8" w:rsidRDefault="003D4EF8" w:rsidP="003D4EF8">
      <w:pPr>
        <w:pStyle w:val="Studys"/>
      </w:pPr>
      <w:r>
        <w:rPr>
          <w14:ligatures w14:val="none"/>
        </w:rPr>
        <w:drawing>
          <wp:inline distT="0" distB="0" distL="0" distR="0" wp14:anchorId="11184219" wp14:editId="561D3062">
            <wp:extent cx="2114550" cy="2306782"/>
            <wp:effectExtent l="0" t="0" r="0" b="0"/>
            <wp:docPr id="459794892" name="Image 1" descr="Une image contenant ligne, diagramme, Trac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9794892" name="Image 1" descr="Une image contenant ligne, diagramme, Tracé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23511" cy="2316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05A7C2" w14:textId="68DC46CD" w:rsidR="003D4EF8" w:rsidRDefault="003D4EF8" w:rsidP="003D4EF8">
      <w:pPr>
        <w:pStyle w:val="Studys"/>
      </w:pPr>
      <w:r w:rsidRPr="003D4EF8">
        <w:t>Exprime les longueurs RN et MN en fonction de x.</w:t>
      </w:r>
    </w:p>
    <w:p w14:paraId="23DA44F7" w14:textId="5C5F81F2" w:rsidR="003D4EF8" w:rsidRDefault="003D4EF8" w:rsidP="003D4EF8">
      <w:pPr>
        <w:pStyle w:val="Studys"/>
      </w:pPr>
      <w:r>
        <w:lastRenderedPageBreak/>
        <w:t>…</w:t>
      </w:r>
    </w:p>
    <w:p w14:paraId="12096770" w14:textId="77777777" w:rsidR="003D4EF8" w:rsidRDefault="003D4EF8" w:rsidP="003D4EF8">
      <w:pPr>
        <w:pStyle w:val="Studys"/>
      </w:pPr>
    </w:p>
    <w:p w14:paraId="03E4B069" w14:textId="2DAE84E9" w:rsidR="004B3D82" w:rsidRDefault="004B3D82" w:rsidP="004B3D82">
      <w:pPr>
        <w:pStyle w:val="Studys"/>
      </w:pPr>
      <w:r>
        <w:t xml:space="preserve">Montre que le périmètre P1 du triangle RMN est égal à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9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4</m:t>
            </m:r>
          </m:den>
        </m:f>
        <m:r>
          <w:rPr>
            <w:rFonts w:ascii="Cambria Math" w:hAnsi="Cambria Math"/>
            <w:sz w:val="40"/>
            <w:szCs w:val="40"/>
          </w:rPr>
          <m:t>x</m:t>
        </m:r>
      </m:oMath>
      <w:r>
        <w:t>.</w:t>
      </w:r>
    </w:p>
    <w:p w14:paraId="6F85C4C3" w14:textId="4224B571" w:rsidR="004B3D82" w:rsidRDefault="004B3D82" w:rsidP="004B3D82">
      <w:pPr>
        <w:pStyle w:val="Studys"/>
      </w:pPr>
      <w:r>
        <w:t>…</w:t>
      </w:r>
    </w:p>
    <w:p w14:paraId="7401430D" w14:textId="77777777" w:rsidR="004B3D82" w:rsidRDefault="004B3D82" w:rsidP="004B3D82">
      <w:pPr>
        <w:pStyle w:val="Studys"/>
      </w:pPr>
    </w:p>
    <w:p w14:paraId="2B3B2A83" w14:textId="1277CBDF" w:rsidR="004B3D82" w:rsidRDefault="004B3D82" w:rsidP="004B3D82">
      <w:pPr>
        <w:pStyle w:val="Studys"/>
      </w:pPr>
      <w:r>
        <w:t xml:space="preserve">d. Montre que le périmètre P2 du trapèze MOIN est égal à </w:t>
      </w:r>
      <m:oMath>
        <m:r>
          <w:rPr>
            <w:rFonts w:ascii="Cambria Math" w:hAnsi="Cambria Math"/>
            <w:sz w:val="40"/>
            <w:szCs w:val="40"/>
          </w:rPr>
          <m:t>18 ─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 3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2</m:t>
            </m:r>
          </m:den>
        </m:f>
        <m:r>
          <w:rPr>
            <w:rFonts w:ascii="Cambria Math" w:hAnsi="Cambria Math"/>
            <w:sz w:val="40"/>
            <w:szCs w:val="40"/>
          </w:rPr>
          <m:t>x.</m:t>
        </m:r>
      </m:oMath>
    </w:p>
    <w:p w14:paraId="46D5A92B" w14:textId="62F753AA" w:rsidR="004B3D82" w:rsidRDefault="004B3D82" w:rsidP="004B3D82">
      <w:pPr>
        <w:pStyle w:val="Studys"/>
      </w:pPr>
      <w:r>
        <w:t>…</w:t>
      </w:r>
    </w:p>
    <w:p w14:paraId="6617A05E" w14:textId="77777777" w:rsidR="004B3D82" w:rsidRDefault="004B3D82" w:rsidP="004B3D82">
      <w:pPr>
        <w:pStyle w:val="Studys"/>
      </w:pPr>
    </w:p>
    <w:p w14:paraId="4B55A8A2" w14:textId="6F55953B" w:rsidR="003D4EF8" w:rsidRDefault="004B3D82" w:rsidP="004B3D82">
      <w:pPr>
        <w:pStyle w:val="Studys"/>
      </w:pPr>
      <w:r>
        <w:t>e. Détermine x pour que les deux périmètres soient égaux.</w:t>
      </w:r>
    </w:p>
    <w:p w14:paraId="73CF9B5B" w14:textId="64C3E7B5" w:rsidR="004B3D82" w:rsidRDefault="004B3D82" w:rsidP="004B3D82">
      <w:pPr>
        <w:pStyle w:val="Studys"/>
      </w:pPr>
      <w:r>
        <w:t>…</w:t>
      </w:r>
    </w:p>
    <w:p w14:paraId="02FFAA1B" w14:textId="77777777" w:rsidR="004B3D82" w:rsidRDefault="004B3D82" w:rsidP="004B3D82">
      <w:pPr>
        <w:pStyle w:val="Studys"/>
      </w:pPr>
    </w:p>
    <w:p w14:paraId="5E4CB91D" w14:textId="5B56B870" w:rsidR="004B3D82" w:rsidRDefault="004B3D82" w:rsidP="004B3D82">
      <w:pPr>
        <w:pStyle w:val="Studys"/>
      </w:pPr>
      <w:r w:rsidRPr="004B3D82">
        <w:t>10</w:t>
      </w:r>
      <w:r>
        <w:t>)</w:t>
      </w:r>
      <w:r w:rsidRPr="004B3D82">
        <w:t xml:space="preserve"> Aires</w:t>
      </w:r>
    </w:p>
    <w:p w14:paraId="387F5949" w14:textId="65C6052E" w:rsidR="003D4EF8" w:rsidRDefault="003A4DDA" w:rsidP="005E0B8A">
      <w:pPr>
        <w:pStyle w:val="Studys"/>
      </w:pPr>
      <w:r>
        <w:rPr>
          <w14:ligatures w14:val="none"/>
        </w:rPr>
        <w:drawing>
          <wp:inline distT="0" distB="0" distL="0" distR="0" wp14:anchorId="78C1AC52" wp14:editId="3A16F2B1">
            <wp:extent cx="3790950" cy="1173390"/>
            <wp:effectExtent l="0" t="0" r="0" b="8255"/>
            <wp:docPr id="1711525394" name="Image 1" descr="Une image contenant diagramme, ligne, origami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1525394" name="Image 1" descr="Une image contenant diagramme, ligne, origami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96694" cy="1175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9200E5" w14:textId="77777777" w:rsidR="003A4DDA" w:rsidRDefault="003A4DDA" w:rsidP="003A4DDA">
      <w:pPr>
        <w:pStyle w:val="Studys"/>
      </w:pPr>
      <w:r>
        <w:t>a. Dans cette première question, a = 13,2.</w:t>
      </w:r>
    </w:p>
    <w:p w14:paraId="78A8A376" w14:textId="6A48AFF1" w:rsidR="003A4DDA" w:rsidRDefault="003A4DDA" w:rsidP="003A4DDA">
      <w:pPr>
        <w:pStyle w:val="Studys"/>
      </w:pPr>
      <w:r>
        <w:t>Pour quelle valeur de x ces deux figures ont-elles la même aire ?</w:t>
      </w:r>
    </w:p>
    <w:p w14:paraId="486B6EF6" w14:textId="63FAEAEB" w:rsidR="003A4DDA" w:rsidRDefault="003A4DDA" w:rsidP="003A4DDA">
      <w:pPr>
        <w:pStyle w:val="Studys"/>
      </w:pPr>
      <w:r>
        <w:t>…</w:t>
      </w:r>
    </w:p>
    <w:p w14:paraId="764A2874" w14:textId="77777777" w:rsidR="003A4DDA" w:rsidRDefault="003A4DDA" w:rsidP="003A4DDA">
      <w:pPr>
        <w:pStyle w:val="Studys"/>
      </w:pPr>
    </w:p>
    <w:p w14:paraId="6C2E4EA9" w14:textId="5C8CB72C" w:rsidR="003A4DDA" w:rsidRDefault="003A4DDA" w:rsidP="003A4DDA">
      <w:pPr>
        <w:pStyle w:val="Studys"/>
      </w:pPr>
      <w:r>
        <w:t>b. Que se passe-t-il si a = 8 ?</w:t>
      </w:r>
    </w:p>
    <w:p w14:paraId="6EE14A2E" w14:textId="0E35E5C5" w:rsidR="003A4DDA" w:rsidRDefault="003A4DDA" w:rsidP="003A4DDA">
      <w:pPr>
        <w:pStyle w:val="Studys"/>
      </w:pPr>
      <w:r>
        <w:t>…</w:t>
      </w:r>
    </w:p>
    <w:p w14:paraId="093790F3" w14:textId="77777777" w:rsidR="003A4DDA" w:rsidRDefault="003A4DDA" w:rsidP="003A4DDA">
      <w:pPr>
        <w:pStyle w:val="Studys"/>
      </w:pPr>
    </w:p>
    <w:p w14:paraId="7E90C825" w14:textId="132DDF48" w:rsidR="003A4DDA" w:rsidRDefault="003A4DDA" w:rsidP="003A4DDA">
      <w:pPr>
        <w:pStyle w:val="Studys"/>
      </w:pPr>
      <w:r>
        <w:t>11</w:t>
      </w:r>
      <w:r w:rsidR="00403951">
        <w:t>)</w:t>
      </w:r>
      <w:r>
        <w:t xml:space="preserve"> On considère le programme de calcul suivant.</w:t>
      </w:r>
    </w:p>
    <w:p w14:paraId="135B2E40" w14:textId="77777777" w:rsidR="003A4DDA" w:rsidRDefault="003A4DDA" w:rsidP="003A4DDA">
      <w:pPr>
        <w:pStyle w:val="Studys"/>
      </w:pPr>
      <w:r>
        <w:t>• Choisis un nombre.</w:t>
      </w:r>
    </w:p>
    <w:p w14:paraId="2C0A1C00" w14:textId="77777777" w:rsidR="003A4DDA" w:rsidRDefault="003A4DDA" w:rsidP="003A4DDA">
      <w:pPr>
        <w:pStyle w:val="Studys"/>
      </w:pPr>
      <w:r>
        <w:lastRenderedPageBreak/>
        <w:t>• Calcule son double.</w:t>
      </w:r>
    </w:p>
    <w:p w14:paraId="1AE1022C" w14:textId="77777777" w:rsidR="003A4DDA" w:rsidRDefault="003A4DDA" w:rsidP="003A4DDA">
      <w:pPr>
        <w:pStyle w:val="Studys"/>
      </w:pPr>
      <w:r>
        <w:t>• Soustrais 1.</w:t>
      </w:r>
    </w:p>
    <w:p w14:paraId="451D011D" w14:textId="77777777" w:rsidR="003A4DDA" w:rsidRDefault="003A4DDA" w:rsidP="003A4DDA">
      <w:pPr>
        <w:pStyle w:val="Studys"/>
      </w:pPr>
      <w:r>
        <w:t>• Calcule le carré du résultat obtenu.</w:t>
      </w:r>
    </w:p>
    <w:p w14:paraId="04C0990B" w14:textId="77777777" w:rsidR="003A4DDA" w:rsidRDefault="003A4DDA" w:rsidP="003A4DDA">
      <w:pPr>
        <w:pStyle w:val="Studys"/>
      </w:pPr>
      <w:r>
        <w:t>• Soustrais 64.</w:t>
      </w:r>
    </w:p>
    <w:p w14:paraId="6BBBF6DD" w14:textId="77777777" w:rsidR="003A4DDA" w:rsidRDefault="003A4DDA" w:rsidP="003A4DDA">
      <w:pPr>
        <w:pStyle w:val="Studys"/>
      </w:pPr>
    </w:p>
    <w:p w14:paraId="338772C8" w14:textId="3DF68C1C" w:rsidR="003A4DDA" w:rsidRDefault="003A4DDA" w:rsidP="003A4DDA">
      <w:pPr>
        <w:pStyle w:val="Studys"/>
      </w:pPr>
      <w:r>
        <w:t>a. Montre que si on choisit 4 comme nombre de</w:t>
      </w:r>
      <w:r w:rsidR="00403951">
        <w:t xml:space="preserve"> </w:t>
      </w:r>
      <w:r>
        <w:t xml:space="preserve">départ, on obtient − 15. </w:t>
      </w:r>
    </w:p>
    <w:p w14:paraId="1A2541F9" w14:textId="06849151" w:rsidR="003A4DDA" w:rsidRDefault="00403951" w:rsidP="003A4DDA">
      <w:pPr>
        <w:pStyle w:val="Studys"/>
      </w:pPr>
      <w:r>
        <w:t>…</w:t>
      </w:r>
    </w:p>
    <w:p w14:paraId="4F8F016B" w14:textId="77777777" w:rsidR="00403951" w:rsidRDefault="00403951" w:rsidP="003A4DDA">
      <w:pPr>
        <w:pStyle w:val="Studys"/>
      </w:pPr>
    </w:p>
    <w:p w14:paraId="719D3063" w14:textId="0670CF3A" w:rsidR="003A4DDA" w:rsidRDefault="003A4DDA" w:rsidP="003A4DDA">
      <w:pPr>
        <w:pStyle w:val="Studys"/>
      </w:pPr>
      <w:r>
        <w:t>b. Si on appelle x le nombre de départ, écris une</w:t>
      </w:r>
      <w:r w:rsidR="00403951">
        <w:t xml:space="preserve"> </w:t>
      </w:r>
      <w:r>
        <w:t>expression qui traduit le programme.</w:t>
      </w:r>
    </w:p>
    <w:p w14:paraId="2F50825A" w14:textId="355FD77C" w:rsidR="003A4DDA" w:rsidRDefault="00403951" w:rsidP="003A4DDA">
      <w:pPr>
        <w:pStyle w:val="Studys"/>
      </w:pPr>
      <w:r>
        <w:t>…</w:t>
      </w:r>
    </w:p>
    <w:p w14:paraId="1ECE5EA0" w14:textId="77777777" w:rsidR="000045C8" w:rsidRDefault="000045C8" w:rsidP="003A4DDA">
      <w:pPr>
        <w:pStyle w:val="Studys"/>
      </w:pPr>
    </w:p>
    <w:p w14:paraId="6CD55569" w14:textId="77777777" w:rsidR="003A4DDA" w:rsidRDefault="003A4DDA" w:rsidP="000045C8">
      <w:pPr>
        <w:pStyle w:val="quation"/>
      </w:pPr>
      <w:r w:rsidRPr="000045C8">
        <w:rPr>
          <w:rStyle w:val="StudysCar"/>
          <w:i w:val="0"/>
          <w:iCs w:val="0"/>
        </w:rPr>
        <w:t>c. On considère</w:t>
      </w:r>
      <w:r>
        <w:t xml:space="preserve"> </w:t>
      </w:r>
      <w:r w:rsidRPr="00403951">
        <w:rPr>
          <w:rStyle w:val="equationCar"/>
        </w:rPr>
        <w:t>R = (</w:t>
      </w:r>
      <w:r w:rsidRPr="00403951">
        <w:rPr>
          <w:rStyle w:val="equationCar"/>
          <w:color w:val="0000FF"/>
        </w:rPr>
        <w:t>2</w:t>
      </w:r>
      <w:r w:rsidRPr="00403951">
        <w:rPr>
          <w:rStyle w:val="equationCar"/>
        </w:rPr>
        <w:t>x </w:t>
      </w:r>
      <w:r w:rsidRPr="00403951">
        <w:rPr>
          <w:rStyle w:val="equationCar"/>
          <w:color w:val="FF6600"/>
        </w:rPr>
        <w:t>−</w:t>
      </w:r>
      <w:r w:rsidRPr="00403951">
        <w:rPr>
          <w:rStyle w:val="equationCar"/>
        </w:rPr>
        <w:t> </w:t>
      </w:r>
      <w:r w:rsidRPr="00403951">
        <w:rPr>
          <w:rStyle w:val="equationCar"/>
          <w:color w:val="0000FF"/>
        </w:rPr>
        <w:t>1</w:t>
      </w:r>
      <w:r w:rsidRPr="00403951">
        <w:rPr>
          <w:rStyle w:val="equationCar"/>
        </w:rPr>
        <w:t>)</w:t>
      </w:r>
      <w:r w:rsidRPr="00403951">
        <w:rPr>
          <w:rStyle w:val="equationCar"/>
          <w:color w:val="0000FF"/>
          <w:vertAlign w:val="superscript"/>
        </w:rPr>
        <w:t>2</w:t>
      </w:r>
      <w:r w:rsidRPr="00403951">
        <w:rPr>
          <w:rStyle w:val="equationCar"/>
        </w:rPr>
        <w:t> </w:t>
      </w:r>
      <w:r w:rsidRPr="00403951">
        <w:rPr>
          <w:rStyle w:val="equationCar"/>
          <w:color w:val="FF6600"/>
        </w:rPr>
        <w:t>−</w:t>
      </w:r>
      <w:r w:rsidRPr="00403951">
        <w:rPr>
          <w:rStyle w:val="equationCar"/>
        </w:rPr>
        <w:t> </w:t>
      </w:r>
      <w:r w:rsidRPr="00403951">
        <w:rPr>
          <w:rStyle w:val="equationCar"/>
          <w:color w:val="0000FF"/>
        </w:rPr>
        <w:t>64</w:t>
      </w:r>
      <w:r>
        <w:t xml:space="preserve">. </w:t>
      </w:r>
      <w:r w:rsidRPr="000045C8">
        <w:rPr>
          <w:rStyle w:val="StudysCar"/>
          <w:i w:val="0"/>
          <w:iCs w:val="0"/>
        </w:rPr>
        <w:t>Factorise R</w:t>
      </w:r>
      <w:r>
        <w:t>.</w:t>
      </w:r>
    </w:p>
    <w:p w14:paraId="1E579150" w14:textId="5292043D" w:rsidR="003A4DDA" w:rsidRDefault="00403951" w:rsidP="000045C8">
      <w:pPr>
        <w:pStyle w:val="quation"/>
      </w:pPr>
      <w:r>
        <w:t>…</w:t>
      </w:r>
    </w:p>
    <w:p w14:paraId="556823E0" w14:textId="77777777" w:rsidR="00403951" w:rsidRDefault="00403951" w:rsidP="003A4DDA">
      <w:pPr>
        <w:pStyle w:val="Studys"/>
      </w:pPr>
    </w:p>
    <w:p w14:paraId="206E7D29" w14:textId="77777777" w:rsidR="003A4DDA" w:rsidRDefault="003A4DDA" w:rsidP="003A4DDA">
      <w:pPr>
        <w:pStyle w:val="Studys"/>
      </w:pPr>
      <w:r>
        <w:t>d. Résous R = 0.</w:t>
      </w:r>
    </w:p>
    <w:p w14:paraId="2CB27D47" w14:textId="3711DEF1" w:rsidR="003A4DDA" w:rsidRDefault="00403951" w:rsidP="000045C8">
      <w:pPr>
        <w:pStyle w:val="quation"/>
      </w:pPr>
      <w:r>
        <w:t>…</w:t>
      </w:r>
    </w:p>
    <w:p w14:paraId="08D734B0" w14:textId="77777777" w:rsidR="00403951" w:rsidRDefault="00403951" w:rsidP="003A4DDA">
      <w:pPr>
        <w:pStyle w:val="Studys"/>
      </w:pPr>
    </w:p>
    <w:p w14:paraId="7A1C8150" w14:textId="65315B85" w:rsidR="003A4DDA" w:rsidRDefault="003A4DDA" w:rsidP="003A4DDA">
      <w:pPr>
        <w:pStyle w:val="Studys"/>
      </w:pPr>
      <w:r>
        <w:t>e. Quel(s) nombre(s) faut-il choisir au départ pour</w:t>
      </w:r>
      <w:r w:rsidR="00403951">
        <w:t xml:space="preserve"> </w:t>
      </w:r>
      <w:r>
        <w:t>que le résultat du programme de calcul soit nul ?</w:t>
      </w:r>
    </w:p>
    <w:p w14:paraId="20667F7E" w14:textId="5AF63F5B" w:rsidR="00403951" w:rsidRDefault="00403951" w:rsidP="003A4DDA">
      <w:pPr>
        <w:pStyle w:val="Studys"/>
      </w:pPr>
      <w:r>
        <w:t>…</w:t>
      </w:r>
    </w:p>
    <w:p w14:paraId="1F3B3C40" w14:textId="77777777" w:rsidR="00403951" w:rsidRDefault="00403951" w:rsidP="003A4DDA">
      <w:pPr>
        <w:pStyle w:val="Studys"/>
      </w:pPr>
    </w:p>
    <w:p w14:paraId="1C9FE48C" w14:textId="29649483" w:rsidR="00403951" w:rsidRDefault="00403951" w:rsidP="00403951">
      <w:pPr>
        <w:pStyle w:val="Studys"/>
      </w:pPr>
      <w:r>
        <w:t>12) Vidéo à la demande</w:t>
      </w:r>
    </w:p>
    <w:p w14:paraId="1791E8B6" w14:textId="7414FFE4" w:rsidR="00403951" w:rsidRDefault="00403951" w:rsidP="00403951">
      <w:pPr>
        <w:pStyle w:val="Studys"/>
      </w:pPr>
      <w:r>
        <w:t>Simon désire regarder des films en VOD. Son opérateur lui propose les deux tarifs suivants :</w:t>
      </w:r>
    </w:p>
    <w:p w14:paraId="53993B26" w14:textId="77777777" w:rsidR="00403951" w:rsidRDefault="00403951" w:rsidP="00403951">
      <w:pPr>
        <w:pStyle w:val="Studys"/>
      </w:pPr>
      <w:r>
        <w:t>OPTION A : Tarif de 3 € par film visualisé.</w:t>
      </w:r>
    </w:p>
    <w:p w14:paraId="7B56B29E" w14:textId="5F6370E5" w:rsidR="00403951" w:rsidRDefault="00403951" w:rsidP="00403951">
      <w:pPr>
        <w:pStyle w:val="Studys"/>
      </w:pPr>
      <w:r>
        <w:lastRenderedPageBreak/>
        <w:t>OPTION B : Un abonnement de 15 € pour 6 mois avec un tarif de 1,50 € par film visualisé.</w:t>
      </w:r>
    </w:p>
    <w:p w14:paraId="480F5221" w14:textId="77777777" w:rsidR="00403951" w:rsidRDefault="00403951" w:rsidP="00403951">
      <w:pPr>
        <w:pStyle w:val="Studys"/>
      </w:pPr>
    </w:p>
    <w:p w14:paraId="5E0D08C5" w14:textId="68C0B799" w:rsidR="00403951" w:rsidRDefault="00403951" w:rsidP="00403951">
      <w:pPr>
        <w:pStyle w:val="Studys"/>
      </w:pPr>
      <w:r>
        <w:t>a. Complète le tableau suivant.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5"/>
        <w:gridCol w:w="1203"/>
        <w:gridCol w:w="1203"/>
        <w:gridCol w:w="1203"/>
        <w:gridCol w:w="1204"/>
      </w:tblGrid>
      <w:tr w:rsidR="00403951" w14:paraId="6086F47E" w14:textId="77777777" w:rsidTr="00403951">
        <w:tc>
          <w:tcPr>
            <w:tcW w:w="4815" w:type="dxa"/>
            <w:shd w:val="clear" w:color="auto" w:fill="FFF0C1" w:themeFill="accent5" w:themeFillTint="33"/>
          </w:tcPr>
          <w:p w14:paraId="34AE5B85" w14:textId="77777777" w:rsidR="00403951" w:rsidRDefault="00403951" w:rsidP="00403951">
            <w:pPr>
              <w:pStyle w:val="Studys"/>
            </w:pPr>
            <w:r w:rsidRPr="00403951">
              <w:t>Nombre de films</w:t>
            </w:r>
            <w:r>
              <w:t xml:space="preserve"> vus en 6 mois</w:t>
            </w:r>
          </w:p>
          <w:p w14:paraId="1FA5C132" w14:textId="432D4CD9" w:rsidR="00403951" w:rsidRDefault="00403951" w:rsidP="00403951">
            <w:pPr>
              <w:pStyle w:val="Studys"/>
            </w:pPr>
            <w:r>
              <w:t>Prix payé en € avec…</w:t>
            </w:r>
          </w:p>
        </w:tc>
        <w:tc>
          <w:tcPr>
            <w:tcW w:w="1203" w:type="dxa"/>
          </w:tcPr>
          <w:p w14:paraId="34F14FD7" w14:textId="270D707B" w:rsidR="00403951" w:rsidRDefault="00403951" w:rsidP="00403951">
            <w:pPr>
              <w:pStyle w:val="Studys"/>
              <w:jc w:val="center"/>
            </w:pPr>
            <w:r>
              <w:t>4</w:t>
            </w:r>
          </w:p>
        </w:tc>
        <w:tc>
          <w:tcPr>
            <w:tcW w:w="1203" w:type="dxa"/>
          </w:tcPr>
          <w:p w14:paraId="2890B92F" w14:textId="49A0E86A" w:rsidR="00403951" w:rsidRDefault="00403951" w:rsidP="00403951">
            <w:pPr>
              <w:pStyle w:val="Studys"/>
              <w:jc w:val="center"/>
            </w:pPr>
            <w:r>
              <w:t>8</w:t>
            </w:r>
          </w:p>
        </w:tc>
        <w:tc>
          <w:tcPr>
            <w:tcW w:w="1203" w:type="dxa"/>
          </w:tcPr>
          <w:p w14:paraId="531CFDE4" w14:textId="6B42E9C7" w:rsidR="00403951" w:rsidRDefault="00403951" w:rsidP="00403951">
            <w:pPr>
              <w:pStyle w:val="Studys"/>
              <w:jc w:val="center"/>
            </w:pPr>
            <w:r>
              <w:t>12</w:t>
            </w:r>
          </w:p>
        </w:tc>
        <w:tc>
          <w:tcPr>
            <w:tcW w:w="1204" w:type="dxa"/>
          </w:tcPr>
          <w:p w14:paraId="1A44E80D" w14:textId="44CD89E8" w:rsidR="00403951" w:rsidRDefault="00403951" w:rsidP="00403951">
            <w:pPr>
              <w:pStyle w:val="Studys"/>
              <w:jc w:val="center"/>
            </w:pPr>
            <w:r>
              <w:t>16</w:t>
            </w:r>
          </w:p>
        </w:tc>
      </w:tr>
      <w:tr w:rsidR="00403951" w14:paraId="01DAA813" w14:textId="77777777" w:rsidTr="00403951">
        <w:tc>
          <w:tcPr>
            <w:tcW w:w="4815" w:type="dxa"/>
            <w:shd w:val="clear" w:color="auto" w:fill="FFF0C1" w:themeFill="accent5" w:themeFillTint="33"/>
          </w:tcPr>
          <w:p w14:paraId="345E6156" w14:textId="09E139A3" w:rsidR="00403951" w:rsidRDefault="00403951" w:rsidP="00403951">
            <w:pPr>
              <w:pStyle w:val="Studys"/>
            </w:pPr>
            <w:r>
              <w:t xml:space="preserve">Option A </w:t>
            </w:r>
          </w:p>
        </w:tc>
        <w:tc>
          <w:tcPr>
            <w:tcW w:w="1203" w:type="dxa"/>
          </w:tcPr>
          <w:p w14:paraId="23C8F8BC" w14:textId="77777777" w:rsidR="00403951" w:rsidRDefault="00403951" w:rsidP="00403951">
            <w:pPr>
              <w:pStyle w:val="Studys"/>
              <w:jc w:val="center"/>
            </w:pPr>
          </w:p>
        </w:tc>
        <w:tc>
          <w:tcPr>
            <w:tcW w:w="1203" w:type="dxa"/>
          </w:tcPr>
          <w:p w14:paraId="6FFB0BA0" w14:textId="77777777" w:rsidR="00403951" w:rsidRDefault="00403951" w:rsidP="00403951">
            <w:pPr>
              <w:pStyle w:val="Studys"/>
              <w:jc w:val="center"/>
            </w:pPr>
          </w:p>
        </w:tc>
        <w:tc>
          <w:tcPr>
            <w:tcW w:w="1203" w:type="dxa"/>
          </w:tcPr>
          <w:p w14:paraId="0CF9F655" w14:textId="77777777" w:rsidR="00403951" w:rsidRDefault="00403951" w:rsidP="00403951">
            <w:pPr>
              <w:pStyle w:val="Studys"/>
              <w:jc w:val="center"/>
            </w:pPr>
          </w:p>
        </w:tc>
        <w:tc>
          <w:tcPr>
            <w:tcW w:w="1204" w:type="dxa"/>
          </w:tcPr>
          <w:p w14:paraId="6C6BE26F" w14:textId="77777777" w:rsidR="00403951" w:rsidRDefault="00403951" w:rsidP="00403951">
            <w:pPr>
              <w:pStyle w:val="Studys"/>
              <w:jc w:val="center"/>
            </w:pPr>
          </w:p>
        </w:tc>
      </w:tr>
      <w:tr w:rsidR="00403951" w14:paraId="5DAFEB53" w14:textId="77777777" w:rsidTr="00403951">
        <w:tc>
          <w:tcPr>
            <w:tcW w:w="4815" w:type="dxa"/>
            <w:shd w:val="clear" w:color="auto" w:fill="FFF0C1" w:themeFill="accent5" w:themeFillTint="33"/>
          </w:tcPr>
          <w:p w14:paraId="3C6E9C2C" w14:textId="0CEC7AD8" w:rsidR="00403951" w:rsidRDefault="00403951" w:rsidP="00403951">
            <w:pPr>
              <w:pStyle w:val="Studys"/>
            </w:pPr>
            <w:r>
              <w:t xml:space="preserve">Option B </w:t>
            </w:r>
          </w:p>
        </w:tc>
        <w:tc>
          <w:tcPr>
            <w:tcW w:w="1203" w:type="dxa"/>
          </w:tcPr>
          <w:p w14:paraId="7A6A1176" w14:textId="77777777" w:rsidR="00403951" w:rsidRDefault="00403951" w:rsidP="00403951">
            <w:pPr>
              <w:pStyle w:val="Studys"/>
              <w:jc w:val="center"/>
            </w:pPr>
          </w:p>
        </w:tc>
        <w:tc>
          <w:tcPr>
            <w:tcW w:w="1203" w:type="dxa"/>
          </w:tcPr>
          <w:p w14:paraId="522CC5AA" w14:textId="77777777" w:rsidR="00403951" w:rsidRDefault="00403951" w:rsidP="00403951">
            <w:pPr>
              <w:pStyle w:val="Studys"/>
              <w:jc w:val="center"/>
            </w:pPr>
          </w:p>
        </w:tc>
        <w:tc>
          <w:tcPr>
            <w:tcW w:w="1203" w:type="dxa"/>
          </w:tcPr>
          <w:p w14:paraId="1AA7F6E2" w14:textId="77777777" w:rsidR="00403951" w:rsidRDefault="00403951" w:rsidP="00403951">
            <w:pPr>
              <w:pStyle w:val="Studys"/>
              <w:jc w:val="center"/>
            </w:pPr>
          </w:p>
        </w:tc>
        <w:tc>
          <w:tcPr>
            <w:tcW w:w="1204" w:type="dxa"/>
          </w:tcPr>
          <w:p w14:paraId="38B6F3B3" w14:textId="77777777" w:rsidR="00403951" w:rsidRDefault="00403951" w:rsidP="00403951">
            <w:pPr>
              <w:pStyle w:val="Studys"/>
              <w:jc w:val="center"/>
            </w:pPr>
          </w:p>
        </w:tc>
      </w:tr>
    </w:tbl>
    <w:p w14:paraId="02B3EDD5" w14:textId="77777777" w:rsidR="00403951" w:rsidRDefault="00403951" w:rsidP="00403951">
      <w:pPr>
        <w:pStyle w:val="Studys"/>
      </w:pPr>
    </w:p>
    <w:p w14:paraId="0272A7E0" w14:textId="09543C20" w:rsidR="00403951" w:rsidRDefault="00403951" w:rsidP="00403951">
      <w:pPr>
        <w:pStyle w:val="Studys"/>
      </w:pPr>
      <w:r>
        <w:t>b. Précise dans chaque cas l’option la plus avantageuse.</w:t>
      </w:r>
    </w:p>
    <w:p w14:paraId="036A0F9D" w14:textId="4D4C048A" w:rsidR="00403951" w:rsidRDefault="00403951" w:rsidP="00403951">
      <w:pPr>
        <w:pStyle w:val="Studys"/>
      </w:pPr>
      <w:r>
        <w:t>…</w:t>
      </w:r>
    </w:p>
    <w:p w14:paraId="3D88C00F" w14:textId="77777777" w:rsidR="00403951" w:rsidRDefault="00403951" w:rsidP="00403951">
      <w:pPr>
        <w:pStyle w:val="Studys"/>
      </w:pPr>
    </w:p>
    <w:p w14:paraId="0662F795" w14:textId="423CD218" w:rsidR="00403951" w:rsidRDefault="00403951" w:rsidP="00403951">
      <w:pPr>
        <w:pStyle w:val="Studys"/>
      </w:pPr>
      <w:r>
        <w:t>On appelle x le nombre de films vus par Simon.</w:t>
      </w:r>
    </w:p>
    <w:p w14:paraId="04B79FD9" w14:textId="7E7F3694" w:rsidR="00403951" w:rsidRDefault="00403951" w:rsidP="00403951">
      <w:pPr>
        <w:pStyle w:val="Studys"/>
      </w:pPr>
      <w:r>
        <w:t>c. Exprime en fonction de x la somme S</w:t>
      </w:r>
      <w:r w:rsidRPr="00403951">
        <w:rPr>
          <w:vertAlign w:val="subscript"/>
        </w:rPr>
        <w:t>A</w:t>
      </w:r>
      <w:r>
        <w:t xml:space="preserve"> payée avec l’option A.</w:t>
      </w:r>
    </w:p>
    <w:p w14:paraId="137C0D72" w14:textId="0606D7BF" w:rsidR="00403951" w:rsidRDefault="00403951" w:rsidP="00403951">
      <w:pPr>
        <w:pStyle w:val="Studys"/>
      </w:pPr>
      <w:r>
        <w:t>…</w:t>
      </w:r>
    </w:p>
    <w:p w14:paraId="191C7814" w14:textId="77777777" w:rsidR="00403951" w:rsidRDefault="00403951" w:rsidP="00403951">
      <w:pPr>
        <w:pStyle w:val="Studys"/>
      </w:pPr>
    </w:p>
    <w:p w14:paraId="082FAD37" w14:textId="4AAA9DA6" w:rsidR="00403951" w:rsidRDefault="00403951" w:rsidP="00403951">
      <w:pPr>
        <w:pStyle w:val="Studys"/>
      </w:pPr>
      <w:r>
        <w:t>d. Exprime en fonction de x la somme S</w:t>
      </w:r>
      <w:r w:rsidRPr="00403951">
        <w:rPr>
          <w:vertAlign w:val="subscript"/>
        </w:rPr>
        <w:t>B</w:t>
      </w:r>
      <w:r>
        <w:t xml:space="preserve"> payée avec l’option B.</w:t>
      </w:r>
    </w:p>
    <w:p w14:paraId="2814DAA4" w14:textId="0D4F4FD7" w:rsidR="00403951" w:rsidRDefault="00403951" w:rsidP="00403951">
      <w:pPr>
        <w:pStyle w:val="Studys"/>
      </w:pPr>
      <w:r>
        <w:t>…</w:t>
      </w:r>
    </w:p>
    <w:p w14:paraId="1A416586" w14:textId="77777777" w:rsidR="00403951" w:rsidRDefault="00403951" w:rsidP="00403951">
      <w:pPr>
        <w:pStyle w:val="Studys"/>
      </w:pPr>
    </w:p>
    <w:p w14:paraId="5B3B3F6A" w14:textId="4314A03E" w:rsidR="00403951" w:rsidRDefault="00403951" w:rsidP="00403951">
      <w:pPr>
        <w:pStyle w:val="Studys"/>
      </w:pPr>
      <w:r>
        <w:t>e. Résous S</w:t>
      </w:r>
      <w:r w:rsidRPr="00403951">
        <w:rPr>
          <w:vertAlign w:val="subscript"/>
        </w:rPr>
        <w:t>A</w:t>
      </w:r>
      <w:r>
        <w:t xml:space="preserve"> = S</w:t>
      </w:r>
      <w:r w:rsidRPr="00403951">
        <w:rPr>
          <w:vertAlign w:val="subscript"/>
        </w:rPr>
        <w:t>B</w:t>
      </w:r>
      <w:r>
        <w:t>.</w:t>
      </w:r>
    </w:p>
    <w:p w14:paraId="14AE7888" w14:textId="44EBCC29" w:rsidR="00403951" w:rsidRDefault="00403951" w:rsidP="00403951">
      <w:pPr>
        <w:pStyle w:val="Studys"/>
      </w:pPr>
      <w:r>
        <w:t>…</w:t>
      </w:r>
    </w:p>
    <w:p w14:paraId="2834FEF9" w14:textId="77777777" w:rsidR="00403951" w:rsidRDefault="00403951" w:rsidP="00403951">
      <w:pPr>
        <w:pStyle w:val="Studys"/>
      </w:pPr>
    </w:p>
    <w:p w14:paraId="316E8BED" w14:textId="00A06DB4" w:rsidR="009213C9" w:rsidRDefault="009213C9" w:rsidP="009213C9">
      <w:pPr>
        <w:pStyle w:val="Studys"/>
      </w:pPr>
      <w:r>
        <w:t>f. À partir de combien de films l’option B est-elle plus avantageuse ?</w:t>
      </w:r>
    </w:p>
    <w:p w14:paraId="1C96F272" w14:textId="3E9E9BEA" w:rsidR="009213C9" w:rsidRDefault="009213C9" w:rsidP="009213C9">
      <w:pPr>
        <w:pStyle w:val="Studys"/>
      </w:pPr>
      <w:r>
        <w:t>…</w:t>
      </w:r>
    </w:p>
    <w:p w14:paraId="7DC9E836" w14:textId="77777777" w:rsidR="009213C9" w:rsidRDefault="009213C9" w:rsidP="009213C9">
      <w:pPr>
        <w:pStyle w:val="Studys"/>
      </w:pPr>
    </w:p>
    <w:p w14:paraId="6676B54B" w14:textId="270AE61E" w:rsidR="009213C9" w:rsidRDefault="009213C9" w:rsidP="009213C9">
      <w:pPr>
        <w:pStyle w:val="Studys"/>
      </w:pPr>
      <w:r>
        <w:t>13) Avec le tableur (d’après brevet 2019)</w:t>
      </w:r>
    </w:p>
    <w:p w14:paraId="7315FEBF" w14:textId="77777777" w:rsidR="009213C9" w:rsidRDefault="009213C9" w:rsidP="009213C9">
      <w:pPr>
        <w:pStyle w:val="Studys"/>
      </w:pPr>
      <w:r>
        <w:t>On considère le programme de calcul :</w:t>
      </w:r>
    </w:p>
    <w:p w14:paraId="2DDAD2EF" w14:textId="77777777" w:rsidR="009213C9" w:rsidRDefault="009213C9" w:rsidP="009213C9">
      <w:pPr>
        <w:pStyle w:val="Studys"/>
      </w:pPr>
      <w:r>
        <w:lastRenderedPageBreak/>
        <w:t>• Choisir un nombre.</w:t>
      </w:r>
    </w:p>
    <w:p w14:paraId="3EDAE3E1" w14:textId="77777777" w:rsidR="009213C9" w:rsidRDefault="009213C9" w:rsidP="009213C9">
      <w:pPr>
        <w:pStyle w:val="Studys"/>
      </w:pPr>
      <w:r>
        <w:t>• Prendre le carré de ce nombre.</w:t>
      </w:r>
    </w:p>
    <w:p w14:paraId="6E650C65" w14:textId="77777777" w:rsidR="009213C9" w:rsidRDefault="009213C9" w:rsidP="009213C9">
      <w:pPr>
        <w:pStyle w:val="Studys"/>
      </w:pPr>
      <w:r>
        <w:t>• Ajouter le triple du nombre de départ.</w:t>
      </w:r>
    </w:p>
    <w:p w14:paraId="359980D8" w14:textId="77777777" w:rsidR="009213C9" w:rsidRDefault="009213C9" w:rsidP="009213C9">
      <w:pPr>
        <w:pStyle w:val="Studys"/>
      </w:pPr>
      <w:r>
        <w:t>• Ajouter 2.</w:t>
      </w:r>
    </w:p>
    <w:p w14:paraId="5CF0A593" w14:textId="77777777" w:rsidR="009213C9" w:rsidRDefault="009213C9" w:rsidP="009213C9">
      <w:pPr>
        <w:pStyle w:val="Studys"/>
      </w:pPr>
    </w:p>
    <w:p w14:paraId="64152D3C" w14:textId="4F4D6491" w:rsidR="009213C9" w:rsidRDefault="009213C9" w:rsidP="009213C9">
      <w:pPr>
        <w:pStyle w:val="Studys"/>
      </w:pPr>
      <w:r>
        <w:t>a. Montre que si on choisit 1 comme nombre de départ, le programme donne 6 comme résultat.</w:t>
      </w:r>
    </w:p>
    <w:p w14:paraId="7B503DF1" w14:textId="6E872FC0" w:rsidR="009213C9" w:rsidRDefault="009213C9" w:rsidP="009213C9">
      <w:pPr>
        <w:pStyle w:val="Studys"/>
      </w:pPr>
      <w:r>
        <w:t>…</w:t>
      </w:r>
    </w:p>
    <w:p w14:paraId="50E09814" w14:textId="77777777" w:rsidR="009213C9" w:rsidRDefault="009213C9" w:rsidP="009213C9">
      <w:pPr>
        <w:pStyle w:val="Studys"/>
      </w:pPr>
    </w:p>
    <w:p w14:paraId="57DC9158" w14:textId="02502DB8" w:rsidR="009213C9" w:rsidRDefault="009213C9" w:rsidP="009213C9">
      <w:pPr>
        <w:pStyle w:val="Studys"/>
      </w:pPr>
      <w:r>
        <w:t>b. Quel résultat obtient-on si on choisit −5 comme nombre de départ?</w:t>
      </w:r>
    </w:p>
    <w:p w14:paraId="56AFECA6" w14:textId="2C3834CB" w:rsidR="009213C9" w:rsidRDefault="009213C9" w:rsidP="009213C9">
      <w:pPr>
        <w:pStyle w:val="Studys"/>
      </w:pPr>
      <w:r>
        <w:t>…</w:t>
      </w:r>
    </w:p>
    <w:p w14:paraId="67BDFB40" w14:textId="77777777" w:rsidR="009213C9" w:rsidRDefault="009213C9" w:rsidP="009213C9">
      <w:pPr>
        <w:pStyle w:val="Studys"/>
      </w:pPr>
    </w:p>
    <w:p w14:paraId="1A14F4B5" w14:textId="4492E2B8" w:rsidR="009213C9" w:rsidRDefault="009213C9" w:rsidP="009213C9">
      <w:pPr>
        <w:pStyle w:val="Studys"/>
      </w:pPr>
      <w:r>
        <w:t>c. On appelle x le nombre de départ, exprime le résultat du programme en fonction de x.</w:t>
      </w:r>
    </w:p>
    <w:p w14:paraId="60F27E8B" w14:textId="093C182A" w:rsidR="009213C9" w:rsidRDefault="009213C9" w:rsidP="009213C9">
      <w:pPr>
        <w:pStyle w:val="Studys"/>
      </w:pPr>
      <w:r>
        <w:t>…</w:t>
      </w:r>
    </w:p>
    <w:p w14:paraId="49849DA4" w14:textId="77777777" w:rsidR="009213C9" w:rsidRDefault="009213C9" w:rsidP="009213C9">
      <w:pPr>
        <w:pStyle w:val="Studys"/>
      </w:pPr>
    </w:p>
    <w:p w14:paraId="1FB42079" w14:textId="38D7EB71" w:rsidR="009213C9" w:rsidRDefault="009213C9" w:rsidP="009213C9">
      <w:pPr>
        <w:pStyle w:val="Studys"/>
      </w:pPr>
      <w:r>
        <w:t>d. Montre que ce résultat peut aussi s’écrire sous la forme (x +</w:t>
      </w:r>
      <w:r>
        <w:rPr>
          <w:rFonts w:hint="eastAsia"/>
        </w:rPr>
        <w:t> </w:t>
      </w:r>
      <w:r>
        <w:t>2)(x +</w:t>
      </w:r>
      <w:r>
        <w:rPr>
          <w:rFonts w:hint="eastAsia"/>
        </w:rPr>
        <w:t> </w:t>
      </w:r>
      <w:r>
        <w:t>1) pour toutes les valeurs de x.</w:t>
      </w:r>
    </w:p>
    <w:p w14:paraId="739335F0" w14:textId="063198AF" w:rsidR="009213C9" w:rsidRDefault="009213C9" w:rsidP="009213C9">
      <w:pPr>
        <w:pStyle w:val="Studys"/>
      </w:pPr>
      <w:r>
        <w:t>…</w:t>
      </w:r>
    </w:p>
    <w:p w14:paraId="2097C043" w14:textId="77777777" w:rsidR="009213C9" w:rsidRDefault="009213C9" w:rsidP="009213C9">
      <w:pPr>
        <w:pStyle w:val="Studys"/>
      </w:pPr>
    </w:p>
    <w:p w14:paraId="7E1D57E5" w14:textId="3273CBD3" w:rsidR="009213C9" w:rsidRDefault="009213C9" w:rsidP="009213C9">
      <w:pPr>
        <w:pStyle w:val="Studys"/>
      </w:pPr>
      <w:r>
        <w:t>La feuille du tableur suivante regroupe des résultats du programme de calcul précédent.</w:t>
      </w:r>
    </w:p>
    <w:p w14:paraId="1F1AD9E7" w14:textId="129F5E99" w:rsidR="009213C9" w:rsidRDefault="009213C9" w:rsidP="009213C9">
      <w:pPr>
        <w:pStyle w:val="Studys"/>
      </w:pPr>
      <w:r>
        <w:rPr>
          <w14:ligatures w14:val="none"/>
        </w:rPr>
        <w:drawing>
          <wp:inline distT="0" distB="0" distL="0" distR="0" wp14:anchorId="06FCDD77" wp14:editId="4391C10E">
            <wp:extent cx="4603306" cy="996950"/>
            <wp:effectExtent l="0" t="0" r="6985" b="0"/>
            <wp:docPr id="182382177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382177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08088" cy="997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43491E" w14:textId="51BCA331" w:rsidR="009213C9" w:rsidRDefault="009213C9" w:rsidP="009213C9">
      <w:pPr>
        <w:pStyle w:val="Studys"/>
      </w:pPr>
      <w:r>
        <w:lastRenderedPageBreak/>
        <w:t>e. Quelle formule a été écrite dans la cellule B2 avant de l’étendre jusqu’à la cellule J2 ?</w:t>
      </w:r>
    </w:p>
    <w:p w14:paraId="751A0F03" w14:textId="0F882DD8" w:rsidR="009213C9" w:rsidRDefault="009213C9" w:rsidP="009213C9">
      <w:pPr>
        <w:pStyle w:val="Studys"/>
      </w:pPr>
      <w:r>
        <w:t>…</w:t>
      </w:r>
    </w:p>
    <w:p w14:paraId="78CD5C7F" w14:textId="77777777" w:rsidR="009213C9" w:rsidRDefault="009213C9" w:rsidP="009213C9">
      <w:pPr>
        <w:pStyle w:val="Studys"/>
      </w:pPr>
    </w:p>
    <w:p w14:paraId="518E70B7" w14:textId="517D7AB2" w:rsidR="009213C9" w:rsidRDefault="009213C9" w:rsidP="009213C9">
      <w:pPr>
        <w:pStyle w:val="Studys"/>
      </w:pPr>
      <w:r>
        <w:t>f. Trouve les valeurs de x pour lesquelles le programme donne 0 comme résultat.</w:t>
      </w:r>
    </w:p>
    <w:p w14:paraId="7CB70A5B" w14:textId="08DF6525" w:rsidR="009213C9" w:rsidRDefault="009213C9" w:rsidP="009213C9">
      <w:pPr>
        <w:pStyle w:val="Studys"/>
      </w:pPr>
      <w:r>
        <w:t>…</w:t>
      </w:r>
    </w:p>
    <w:p w14:paraId="66F310EB" w14:textId="77777777" w:rsidR="009213C9" w:rsidRDefault="009213C9" w:rsidP="009213C9">
      <w:pPr>
        <w:pStyle w:val="Studys"/>
      </w:pPr>
    </w:p>
    <w:p w14:paraId="5A0874A0" w14:textId="77777777" w:rsidR="009213C9" w:rsidRDefault="009213C9" w:rsidP="009213C9">
      <w:pPr>
        <w:pStyle w:val="Studys"/>
      </w:pPr>
    </w:p>
    <w:p w14:paraId="5F7A3C3C" w14:textId="77777777" w:rsidR="00403951" w:rsidRDefault="00403951" w:rsidP="00403951">
      <w:pPr>
        <w:pStyle w:val="Studys"/>
      </w:pPr>
    </w:p>
    <w:p w14:paraId="2C31B422" w14:textId="77777777" w:rsidR="00403951" w:rsidRDefault="00403951" w:rsidP="00403951">
      <w:pPr>
        <w:pStyle w:val="Studys"/>
      </w:pPr>
    </w:p>
    <w:p w14:paraId="41A3A726" w14:textId="77777777" w:rsidR="003D4EF8" w:rsidRDefault="003D4EF8" w:rsidP="005E0B8A">
      <w:pPr>
        <w:pStyle w:val="Studys"/>
      </w:pPr>
    </w:p>
    <w:p w14:paraId="2378CA35" w14:textId="77777777" w:rsidR="003D4EF8" w:rsidRDefault="003D4EF8" w:rsidP="005E0B8A">
      <w:pPr>
        <w:pStyle w:val="Studys"/>
      </w:pPr>
    </w:p>
    <w:p w14:paraId="3F4F41BA" w14:textId="77777777" w:rsidR="003D4EF8" w:rsidRDefault="003D4EF8" w:rsidP="005E0B8A">
      <w:pPr>
        <w:pStyle w:val="Studys"/>
      </w:pPr>
    </w:p>
    <w:p w14:paraId="3A3BDB56" w14:textId="77777777" w:rsidR="003D4EF8" w:rsidRDefault="003D4EF8" w:rsidP="005E0B8A">
      <w:pPr>
        <w:pStyle w:val="Studys"/>
      </w:pPr>
    </w:p>
    <w:p w14:paraId="33C224E0" w14:textId="77777777" w:rsidR="003D4EF8" w:rsidRDefault="003D4EF8" w:rsidP="005E0B8A">
      <w:pPr>
        <w:pStyle w:val="Studys"/>
      </w:pPr>
    </w:p>
    <w:p w14:paraId="3212BB73" w14:textId="77777777" w:rsidR="003D4EF8" w:rsidRDefault="003D4EF8" w:rsidP="005E0B8A">
      <w:pPr>
        <w:pStyle w:val="Studys"/>
        <w:rPr>
          <w:rFonts w:eastAsiaTheme="minorEastAsia" w:cs="Times New Roman"/>
          <w:szCs w:val="28"/>
        </w:rPr>
      </w:pPr>
    </w:p>
    <w:bookmarkEnd w:id="0"/>
    <w:p w14:paraId="4333487F" w14:textId="77777777" w:rsidR="00A12B5F" w:rsidRPr="00A12B5F" w:rsidRDefault="00A12B5F" w:rsidP="00A12B5F">
      <w:pPr>
        <w:pStyle w:val="Studys"/>
        <w:tabs>
          <w:tab w:val="center" w:pos="4819"/>
        </w:tabs>
        <w:rPr>
          <w:rFonts w:eastAsiaTheme="minorEastAsia" w:cs="Times New Roman"/>
          <w:szCs w:val="28"/>
        </w:rPr>
      </w:pPr>
    </w:p>
    <w:sectPr w:rsidR="00A12B5F" w:rsidRPr="00A12B5F">
      <w:footerReference w:type="default" r:id="rId12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D93258" w14:textId="77777777" w:rsidR="006E3B4C" w:rsidRDefault="006E3B4C">
      <w:r>
        <w:separator/>
      </w:r>
    </w:p>
  </w:endnote>
  <w:endnote w:type="continuationSeparator" w:id="0">
    <w:p w14:paraId="4FEB919A" w14:textId="77777777" w:rsidR="006E3B4C" w:rsidRDefault="006E3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78E2FE" w14:textId="77777777" w:rsidR="006E3B4C" w:rsidRDefault="006E3B4C">
      <w:r>
        <w:separator/>
      </w:r>
    </w:p>
  </w:footnote>
  <w:footnote w:type="continuationSeparator" w:id="0">
    <w:p w14:paraId="3DA67390" w14:textId="77777777" w:rsidR="006E3B4C" w:rsidRDefault="006E3B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09F8"/>
    <w:rsid w:val="00001C4D"/>
    <w:rsid w:val="000045C8"/>
    <w:rsid w:val="00030DD9"/>
    <w:rsid w:val="00035C58"/>
    <w:rsid w:val="00046450"/>
    <w:rsid w:val="0005645E"/>
    <w:rsid w:val="000970DE"/>
    <w:rsid w:val="000A3A55"/>
    <w:rsid w:val="000B3736"/>
    <w:rsid w:val="000C227B"/>
    <w:rsid w:val="000D1126"/>
    <w:rsid w:val="000D1A7C"/>
    <w:rsid w:val="000D4E56"/>
    <w:rsid w:val="000F5193"/>
    <w:rsid w:val="00116EF5"/>
    <w:rsid w:val="00121E6A"/>
    <w:rsid w:val="00137AC2"/>
    <w:rsid w:val="00140F3D"/>
    <w:rsid w:val="00146A8F"/>
    <w:rsid w:val="001769F1"/>
    <w:rsid w:val="00202749"/>
    <w:rsid w:val="002163EE"/>
    <w:rsid w:val="00221FAE"/>
    <w:rsid w:val="002250C5"/>
    <w:rsid w:val="0023317B"/>
    <w:rsid w:val="00253B90"/>
    <w:rsid w:val="002879CB"/>
    <w:rsid w:val="00295469"/>
    <w:rsid w:val="002B2443"/>
    <w:rsid w:val="002B6E7F"/>
    <w:rsid w:val="002C3634"/>
    <w:rsid w:val="002C40ED"/>
    <w:rsid w:val="002D085E"/>
    <w:rsid w:val="002E2CD4"/>
    <w:rsid w:val="002E4DB4"/>
    <w:rsid w:val="002F3510"/>
    <w:rsid w:val="00302D0D"/>
    <w:rsid w:val="00305F0A"/>
    <w:rsid w:val="00310E51"/>
    <w:rsid w:val="00311A13"/>
    <w:rsid w:val="00311E6E"/>
    <w:rsid w:val="00333DBC"/>
    <w:rsid w:val="003410CA"/>
    <w:rsid w:val="003422EC"/>
    <w:rsid w:val="003436EB"/>
    <w:rsid w:val="00394A55"/>
    <w:rsid w:val="003A4DDA"/>
    <w:rsid w:val="003A4E3A"/>
    <w:rsid w:val="003B00F3"/>
    <w:rsid w:val="003B5500"/>
    <w:rsid w:val="003C486C"/>
    <w:rsid w:val="003D4EF8"/>
    <w:rsid w:val="00403951"/>
    <w:rsid w:val="00467413"/>
    <w:rsid w:val="00483DDE"/>
    <w:rsid w:val="004A19B3"/>
    <w:rsid w:val="004B2357"/>
    <w:rsid w:val="004B3D82"/>
    <w:rsid w:val="004C7197"/>
    <w:rsid w:val="004E4E33"/>
    <w:rsid w:val="00531017"/>
    <w:rsid w:val="00531D54"/>
    <w:rsid w:val="00532A81"/>
    <w:rsid w:val="005415E4"/>
    <w:rsid w:val="005464D1"/>
    <w:rsid w:val="00572074"/>
    <w:rsid w:val="00573BE0"/>
    <w:rsid w:val="00583EB5"/>
    <w:rsid w:val="00585F51"/>
    <w:rsid w:val="00593D39"/>
    <w:rsid w:val="005C79DF"/>
    <w:rsid w:val="005E0B8A"/>
    <w:rsid w:val="005E3E2C"/>
    <w:rsid w:val="005E45A8"/>
    <w:rsid w:val="005F2C41"/>
    <w:rsid w:val="005F5E89"/>
    <w:rsid w:val="00602EE7"/>
    <w:rsid w:val="00611995"/>
    <w:rsid w:val="006176A3"/>
    <w:rsid w:val="00626574"/>
    <w:rsid w:val="00637020"/>
    <w:rsid w:val="00645E81"/>
    <w:rsid w:val="00651B6B"/>
    <w:rsid w:val="00674225"/>
    <w:rsid w:val="00683E2F"/>
    <w:rsid w:val="0068514F"/>
    <w:rsid w:val="006924D9"/>
    <w:rsid w:val="006A7FC0"/>
    <w:rsid w:val="006C2C13"/>
    <w:rsid w:val="006D4D3E"/>
    <w:rsid w:val="006E3B4C"/>
    <w:rsid w:val="00722866"/>
    <w:rsid w:val="0077318D"/>
    <w:rsid w:val="007B584A"/>
    <w:rsid w:val="007D0512"/>
    <w:rsid w:val="007D0872"/>
    <w:rsid w:val="007E7AC4"/>
    <w:rsid w:val="008116BE"/>
    <w:rsid w:val="00844598"/>
    <w:rsid w:val="00846D0B"/>
    <w:rsid w:val="00873039"/>
    <w:rsid w:val="008778A0"/>
    <w:rsid w:val="00896725"/>
    <w:rsid w:val="008B12C2"/>
    <w:rsid w:val="008C457B"/>
    <w:rsid w:val="008F0D1C"/>
    <w:rsid w:val="00901738"/>
    <w:rsid w:val="009069BF"/>
    <w:rsid w:val="00913888"/>
    <w:rsid w:val="009146F8"/>
    <w:rsid w:val="00916300"/>
    <w:rsid w:val="009213C9"/>
    <w:rsid w:val="00927877"/>
    <w:rsid w:val="00932899"/>
    <w:rsid w:val="0093675D"/>
    <w:rsid w:val="00950C8C"/>
    <w:rsid w:val="0095613F"/>
    <w:rsid w:val="00967028"/>
    <w:rsid w:val="00985121"/>
    <w:rsid w:val="00985257"/>
    <w:rsid w:val="00993836"/>
    <w:rsid w:val="009B2A1A"/>
    <w:rsid w:val="009C723A"/>
    <w:rsid w:val="009F6384"/>
    <w:rsid w:val="00A05779"/>
    <w:rsid w:val="00A07FF1"/>
    <w:rsid w:val="00A12B5F"/>
    <w:rsid w:val="00A31304"/>
    <w:rsid w:val="00A34ECF"/>
    <w:rsid w:val="00A565B8"/>
    <w:rsid w:val="00A762F9"/>
    <w:rsid w:val="00A830F4"/>
    <w:rsid w:val="00A95FDC"/>
    <w:rsid w:val="00A96F27"/>
    <w:rsid w:val="00AA3C82"/>
    <w:rsid w:val="00AB1686"/>
    <w:rsid w:val="00AD30E7"/>
    <w:rsid w:val="00AD4F30"/>
    <w:rsid w:val="00AE49D9"/>
    <w:rsid w:val="00AF2B70"/>
    <w:rsid w:val="00B059A0"/>
    <w:rsid w:val="00B141D6"/>
    <w:rsid w:val="00B14881"/>
    <w:rsid w:val="00B239C1"/>
    <w:rsid w:val="00B27BE9"/>
    <w:rsid w:val="00B33FC1"/>
    <w:rsid w:val="00B91C51"/>
    <w:rsid w:val="00BA2C9E"/>
    <w:rsid w:val="00BD2A05"/>
    <w:rsid w:val="00BD2A59"/>
    <w:rsid w:val="00C00B45"/>
    <w:rsid w:val="00C06FCF"/>
    <w:rsid w:val="00C240EB"/>
    <w:rsid w:val="00C32551"/>
    <w:rsid w:val="00C339E9"/>
    <w:rsid w:val="00C4707D"/>
    <w:rsid w:val="00C71135"/>
    <w:rsid w:val="00C770A2"/>
    <w:rsid w:val="00C856F7"/>
    <w:rsid w:val="00CB3982"/>
    <w:rsid w:val="00CF758C"/>
    <w:rsid w:val="00CF78C3"/>
    <w:rsid w:val="00D0626C"/>
    <w:rsid w:val="00D14CDA"/>
    <w:rsid w:val="00D42C28"/>
    <w:rsid w:val="00D44D65"/>
    <w:rsid w:val="00D51739"/>
    <w:rsid w:val="00D54FB1"/>
    <w:rsid w:val="00D600C5"/>
    <w:rsid w:val="00D720B2"/>
    <w:rsid w:val="00D90C27"/>
    <w:rsid w:val="00DE53DC"/>
    <w:rsid w:val="00DF488A"/>
    <w:rsid w:val="00E0549B"/>
    <w:rsid w:val="00E37D46"/>
    <w:rsid w:val="00E41D88"/>
    <w:rsid w:val="00E66553"/>
    <w:rsid w:val="00E7559F"/>
    <w:rsid w:val="00EA6764"/>
    <w:rsid w:val="00EC05D5"/>
    <w:rsid w:val="00F02D65"/>
    <w:rsid w:val="00F06B1B"/>
    <w:rsid w:val="00F15459"/>
    <w:rsid w:val="00F26E40"/>
    <w:rsid w:val="00F56599"/>
    <w:rsid w:val="00F66B89"/>
    <w:rsid w:val="00F85206"/>
    <w:rsid w:val="00F91B03"/>
    <w:rsid w:val="00F93EBE"/>
    <w:rsid w:val="00F94006"/>
    <w:rsid w:val="00F96707"/>
    <w:rsid w:val="00FA0C14"/>
    <w:rsid w:val="00FB6CDC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1D88"/>
    <w:pPr>
      <w:suppressAutoHyphens w:val="0"/>
    </w:pPr>
    <w:rPr>
      <w:rFonts w:eastAsiaTheme="minorHAns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E41D88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E41D88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rPr>
      <w:color w:val="0000EE" w:themeColor="hyperlink"/>
      <w:u w:val="single"/>
    </w:rPr>
  </w:style>
  <w:style w:type="character" w:styleId="Rfrenceintense">
    <w:name w:val="Intense Reference"/>
    <w:basedOn w:val="Policepardfaut"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E41D88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</w:style>
  <w:style w:type="character" w:customStyle="1" w:styleId="Caractresdenotedefin">
    <w:name w:val="Caractères de note de fin"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Contenudetableau">
    <w:name w:val="Contenu de tableau"/>
    <w:basedOn w:val="Normal"/>
    <w:pPr>
      <w:widowControl w:val="0"/>
      <w:suppressLineNumbers/>
    </w:p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pPr>
      <w:ind w:left="720"/>
      <w:contextualSpacing/>
    </w:pPr>
  </w:style>
  <w:style w:type="paragraph" w:styleId="Citation">
    <w:name w:val="Quote"/>
    <w:basedOn w:val="Normal"/>
    <w:next w:val="Normal"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E41D88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pPr>
      <w:ind w:left="567"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  <w:style w:type="paragraph" w:customStyle="1" w:styleId="equation">
    <w:name w:val="equation"/>
    <w:basedOn w:val="Studys"/>
    <w:link w:val="equationCar"/>
    <w:rsid w:val="00A12B5F"/>
    <w:pPr>
      <w:tabs>
        <w:tab w:val="center" w:pos="4819"/>
      </w:tabs>
    </w:pPr>
    <w:rPr>
      <w:rFonts w:ascii="Times New Roman" w:eastAsiaTheme="minorEastAsia" w:hAnsi="Times New Roman" w:cs="Times New Roman"/>
      <w:i/>
      <w:iCs/>
      <w:sz w:val="32"/>
      <w:szCs w:val="32"/>
    </w:rPr>
  </w:style>
  <w:style w:type="character" w:customStyle="1" w:styleId="equationCar">
    <w:name w:val="equation Car"/>
    <w:basedOn w:val="StudysCar"/>
    <w:link w:val="equation"/>
    <w:rsid w:val="00A12B5F"/>
    <w:rPr>
      <w:rFonts w:ascii="Times New Roman" w:eastAsiaTheme="minorEastAsia" w:hAnsi="Times New Roman" w:cs="Times New Roman"/>
      <w:i/>
      <w:iCs/>
      <w:color w:val="000000"/>
      <w:sz w:val="32"/>
      <w:szCs w:val="32"/>
      <w:lang w:eastAsia="en-US" w:bidi="ar-SA"/>
      <w14:ligatures w14:val="standardContextual"/>
    </w:rPr>
  </w:style>
  <w:style w:type="paragraph" w:customStyle="1" w:styleId="quation">
    <w:name w:val="équation"/>
    <w:basedOn w:val="Studys"/>
    <w:qFormat/>
    <w:rsid w:val="00E41D88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9</Pages>
  <Words>700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21</cp:revision>
  <dcterms:created xsi:type="dcterms:W3CDTF">2025-01-29T16:12:00Z</dcterms:created>
  <dcterms:modified xsi:type="dcterms:W3CDTF">2025-02-04T07:48:00Z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