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19FDB" w14:textId="77777777" w:rsidR="0053016F" w:rsidRPr="00FD24C0" w:rsidRDefault="0053016F" w:rsidP="0053016F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A3</w:t>
      </w:r>
      <w:r w:rsidRPr="00FD24C0">
        <w:rPr>
          <w:b/>
          <w:bCs/>
        </w:rPr>
        <w:t xml:space="preserve"> S</w:t>
      </w:r>
      <w:r>
        <w:rPr>
          <w:b/>
          <w:bCs/>
        </w:rPr>
        <w:t>2</w:t>
      </w:r>
    </w:p>
    <w:p w14:paraId="373E5D04" w14:textId="77777777" w:rsidR="0053016F" w:rsidRDefault="0053016F" w:rsidP="0053016F">
      <w:pPr>
        <w:pStyle w:val="Studys"/>
        <w:rPr>
          <w:b/>
          <w:bCs/>
          <w14:ligatures w14:val="none"/>
        </w:rPr>
      </w:pPr>
      <w:r w:rsidRPr="00573BE0">
        <w:rPr>
          <w:b/>
          <w:bCs/>
          <w14:ligatures w14:val="none"/>
        </w:rPr>
        <w:t>Problèmes</w:t>
      </w:r>
    </w:p>
    <w:p w14:paraId="6E832EBA" w14:textId="77777777" w:rsidR="0053016F" w:rsidRDefault="0053016F" w:rsidP="0053016F">
      <w:pPr>
        <w:pStyle w:val="Studys"/>
      </w:pPr>
      <w:r>
        <w:t>1) Dans une salle d’étude, la moitié des élèves font des mathématiques, le quart étudie de l’histoire, le septième de l’allemand et trois élèves font du dessin. Il n’y a pas d’autre élève que ceux dont l’activité est mentionnée.</w:t>
      </w:r>
    </w:p>
    <w:p w14:paraId="39A49254" w14:textId="77777777" w:rsidR="0053016F" w:rsidRDefault="0053016F" w:rsidP="0053016F">
      <w:pPr>
        <w:pStyle w:val="Studys"/>
      </w:pPr>
      <w:r>
        <w:t>a. Démontre qu’il y a 28 élèves qui se trouvent dans la salle.</w:t>
      </w:r>
    </w:p>
    <w:p w14:paraId="798E649F" w14:textId="77777777" w:rsidR="0053016F" w:rsidRDefault="0053016F" w:rsidP="0053016F">
      <w:pPr>
        <w:pStyle w:val="Studys"/>
      </w:pPr>
      <w:r>
        <w:t>…</w:t>
      </w:r>
    </w:p>
    <w:p w14:paraId="66B72C3C" w14:textId="77777777" w:rsidR="0053016F" w:rsidRDefault="0053016F" w:rsidP="0053016F">
      <w:pPr>
        <w:pStyle w:val="Studys"/>
      </w:pPr>
    </w:p>
    <w:p w14:paraId="1C28D909" w14:textId="77777777" w:rsidR="0053016F" w:rsidRDefault="0053016F" w:rsidP="0053016F">
      <w:pPr>
        <w:pStyle w:val="Studys"/>
      </w:pPr>
      <w:r>
        <w:t xml:space="preserve">b. Calcule le nombre d’élèves qui font des mathématiques, de l’histoire et de l’allemand. </w:t>
      </w:r>
    </w:p>
    <w:p w14:paraId="661ADC93" w14:textId="77777777" w:rsidR="0053016F" w:rsidRDefault="0053016F" w:rsidP="0053016F">
      <w:pPr>
        <w:pStyle w:val="Studys"/>
      </w:pPr>
      <w:r>
        <w:t>…</w:t>
      </w:r>
    </w:p>
    <w:p w14:paraId="2F8CD6FC" w14:textId="77777777" w:rsidR="0053016F" w:rsidRDefault="0053016F" w:rsidP="0053016F">
      <w:pPr>
        <w:pStyle w:val="Studys"/>
      </w:pPr>
    </w:p>
    <w:p w14:paraId="49204462" w14:textId="77777777" w:rsidR="0053016F" w:rsidRDefault="0053016F" w:rsidP="0053016F">
      <w:pPr>
        <w:pStyle w:val="Studys"/>
      </w:pPr>
      <w:r>
        <w:t xml:space="preserve">2) On partage une somme de 17 500 € entre 3 personnes. </w:t>
      </w:r>
    </w:p>
    <w:p w14:paraId="75EC3E56" w14:textId="77777777" w:rsidR="0053016F" w:rsidRDefault="0053016F" w:rsidP="0053016F">
      <w:pPr>
        <w:pStyle w:val="Studys"/>
      </w:pPr>
      <w:r>
        <w:t xml:space="preserve">La première reçoit les </w:t>
      </w:r>
      <w:r w:rsidRPr="00C06FCF">
        <w:rPr>
          <w:b/>
          <w:bCs/>
        </w:rPr>
        <w:t>2/5</w:t>
      </w:r>
      <w:r>
        <w:t xml:space="preserve"> de la somme totale, la deuxième reçoit les </w:t>
      </w:r>
      <w:r w:rsidRPr="00C06FCF">
        <w:rPr>
          <w:b/>
          <w:bCs/>
        </w:rPr>
        <w:t>3/4</w:t>
      </w:r>
      <w:r>
        <w:t xml:space="preserve"> de la part de la première.</w:t>
      </w:r>
    </w:p>
    <w:p w14:paraId="0320682D" w14:textId="77777777" w:rsidR="0053016F" w:rsidRDefault="0053016F" w:rsidP="0053016F">
      <w:pPr>
        <w:pStyle w:val="Studys"/>
      </w:pPr>
      <w:r>
        <w:t>a. Quelle fraction de la somme totale revient à la troisième personne ?</w:t>
      </w:r>
    </w:p>
    <w:p w14:paraId="0D492E70" w14:textId="77777777" w:rsidR="0053016F" w:rsidRDefault="0053016F" w:rsidP="0053016F">
      <w:pPr>
        <w:pStyle w:val="Studys"/>
      </w:pPr>
      <w:r>
        <w:t>…</w:t>
      </w:r>
    </w:p>
    <w:p w14:paraId="4B8738FC" w14:textId="77777777" w:rsidR="0053016F" w:rsidRDefault="0053016F" w:rsidP="0053016F">
      <w:pPr>
        <w:pStyle w:val="Studys"/>
      </w:pPr>
    </w:p>
    <w:p w14:paraId="1DA1F228" w14:textId="77777777" w:rsidR="0053016F" w:rsidRDefault="0053016F" w:rsidP="0053016F">
      <w:pPr>
        <w:pStyle w:val="Studys"/>
      </w:pPr>
      <w:r>
        <w:t>b. Calcule la part de chacun.</w:t>
      </w:r>
    </w:p>
    <w:p w14:paraId="68D3B22F" w14:textId="77777777" w:rsidR="0053016F" w:rsidRDefault="0053016F" w:rsidP="0053016F">
      <w:pPr>
        <w:pStyle w:val="Studys"/>
      </w:pPr>
      <w:r>
        <w:t>…</w:t>
      </w:r>
    </w:p>
    <w:p w14:paraId="1C67A41F" w14:textId="77777777" w:rsidR="0053016F" w:rsidRDefault="0053016F" w:rsidP="0053016F">
      <w:pPr>
        <w:pStyle w:val="Studys"/>
      </w:pPr>
    </w:p>
    <w:p w14:paraId="4F0FF414" w14:textId="77777777" w:rsidR="0053016F" w:rsidRDefault="0053016F" w:rsidP="0053016F">
      <w:pPr>
        <w:pStyle w:val="Studys"/>
      </w:pPr>
      <w:r>
        <w:t xml:space="preserve">3) Lors d’un match de football France/Allemagne, les </w:t>
      </w:r>
      <w:r w:rsidRPr="00C06FCF">
        <w:rPr>
          <w:b/>
          <w:bCs/>
        </w:rPr>
        <w:t>6/13</w:t>
      </w:r>
      <w:r>
        <w:t xml:space="preserve"> des supporters étaient français et les </w:t>
      </w:r>
      <w:r w:rsidRPr="00C06FCF">
        <w:rPr>
          <w:b/>
          <w:bCs/>
        </w:rPr>
        <w:t>4/9</w:t>
      </w:r>
      <w:r>
        <w:t xml:space="preserve"> étaient allemands.</w:t>
      </w:r>
    </w:p>
    <w:p w14:paraId="321393A9" w14:textId="77777777" w:rsidR="0053016F" w:rsidRDefault="0053016F" w:rsidP="0053016F">
      <w:pPr>
        <w:pStyle w:val="Studys"/>
      </w:pPr>
      <w:r>
        <w:t xml:space="preserve">583 supporters n’étaient ni français ni allemands. </w:t>
      </w:r>
    </w:p>
    <w:p w14:paraId="34147F8E" w14:textId="77777777" w:rsidR="0053016F" w:rsidRDefault="0053016F" w:rsidP="0053016F">
      <w:pPr>
        <w:pStyle w:val="Studys"/>
      </w:pPr>
      <w:r>
        <w:lastRenderedPageBreak/>
        <w:t xml:space="preserve">Combien de spectateurs y avait-il dans le stade ? </w:t>
      </w:r>
    </w:p>
    <w:p w14:paraId="116E372A" w14:textId="77777777" w:rsidR="0053016F" w:rsidRDefault="0053016F" w:rsidP="0053016F">
      <w:pPr>
        <w:pStyle w:val="Studys"/>
      </w:pPr>
      <w:r>
        <w:t>…</w:t>
      </w:r>
    </w:p>
    <w:p w14:paraId="4C471229" w14:textId="77777777" w:rsidR="0053016F" w:rsidRDefault="0053016F" w:rsidP="0053016F">
      <w:pPr>
        <w:pStyle w:val="Studys"/>
      </w:pPr>
    </w:p>
    <w:p w14:paraId="5D9088CF" w14:textId="77777777" w:rsidR="0053016F" w:rsidRDefault="0053016F" w:rsidP="0053016F">
      <w:pPr>
        <w:pStyle w:val="Studys"/>
      </w:pPr>
      <w:r>
        <w:t>4) D’après brevet</w:t>
      </w:r>
    </w:p>
    <w:p w14:paraId="0CDD45D8" w14:textId="77777777" w:rsidR="0053016F" w:rsidRDefault="0053016F" w:rsidP="0053016F">
      <w:pPr>
        <w:pStyle w:val="Studys"/>
      </w:pPr>
      <w:r>
        <w:t xml:space="preserve">Un peintre souhaite repeindre les volets d’une maison. </w:t>
      </w:r>
    </w:p>
    <w:p w14:paraId="1FCD1E60" w14:textId="77777777" w:rsidR="0053016F" w:rsidRDefault="0053016F" w:rsidP="0053016F">
      <w:pPr>
        <w:pStyle w:val="Studys"/>
      </w:pPr>
      <w:r>
        <w:t xml:space="preserve">Il constate qu’il utilise </w:t>
      </w:r>
      <w:r w:rsidRPr="00C06FCF">
        <w:rPr>
          <w:b/>
          <w:bCs/>
        </w:rPr>
        <w:t>1/6</w:t>
      </w:r>
      <w:r>
        <w:t xml:space="preserve"> du pot pour mettre une couche de peinture sur l’intérieur et l’extérieur d’un volet. </w:t>
      </w:r>
    </w:p>
    <w:p w14:paraId="1B13177A" w14:textId="77777777" w:rsidR="0053016F" w:rsidRDefault="0053016F" w:rsidP="0053016F">
      <w:pPr>
        <w:pStyle w:val="Studys"/>
      </w:pPr>
      <w:r>
        <w:t xml:space="preserve">Il doit peindre ses 4 paires de volets et mettre sur chaque volet 3 couches de peinture. </w:t>
      </w:r>
    </w:p>
    <w:p w14:paraId="46786B8D" w14:textId="77777777" w:rsidR="0053016F" w:rsidRDefault="0053016F" w:rsidP="0053016F">
      <w:pPr>
        <w:pStyle w:val="Studys"/>
      </w:pPr>
      <w:r>
        <w:t>Il affirme qu’il lui faut 2 pots de peinture.</w:t>
      </w:r>
    </w:p>
    <w:p w14:paraId="14C2DDF6" w14:textId="77777777" w:rsidR="0053016F" w:rsidRDefault="0053016F" w:rsidP="0053016F">
      <w:pPr>
        <w:pStyle w:val="Studys"/>
      </w:pPr>
      <w:r>
        <w:t>A-t-il raison ? Justifie ta réponse.</w:t>
      </w:r>
    </w:p>
    <w:p w14:paraId="12C9E2C3" w14:textId="77777777" w:rsidR="0053016F" w:rsidRDefault="0053016F" w:rsidP="0053016F">
      <w:pPr>
        <w:pStyle w:val="Studys"/>
      </w:pPr>
      <w:r>
        <w:t>…</w:t>
      </w:r>
    </w:p>
    <w:p w14:paraId="660D15C0" w14:textId="77777777" w:rsidR="0053016F" w:rsidRDefault="0053016F" w:rsidP="0053016F">
      <w:pPr>
        <w:pStyle w:val="Studys"/>
      </w:pPr>
    </w:p>
    <w:p w14:paraId="1F084875" w14:textId="77777777" w:rsidR="0053016F" w:rsidRDefault="0053016F" w:rsidP="0053016F">
      <w:pPr>
        <w:pStyle w:val="Studys"/>
      </w:pPr>
      <w:r>
        <w:t>5) D’après brevet</w:t>
      </w:r>
    </w:p>
    <w:p w14:paraId="1BD084F3" w14:textId="77777777" w:rsidR="0053016F" w:rsidRDefault="0053016F" w:rsidP="0053016F">
      <w:pPr>
        <w:pStyle w:val="Studys"/>
      </w:pPr>
      <w:r>
        <w:t xml:space="preserve">Les continents occupent </w:t>
      </w:r>
      <w:r w:rsidRPr="00C06FCF">
        <w:rPr>
          <w:b/>
          <w:bCs/>
        </w:rPr>
        <w:t>5/17</w:t>
      </w:r>
      <w:r>
        <w:t xml:space="preserve"> de la superficie totale de la Terre.</w:t>
      </w:r>
    </w:p>
    <w:p w14:paraId="29892CF4" w14:textId="77777777" w:rsidR="0053016F" w:rsidRDefault="0053016F" w:rsidP="0053016F">
      <w:pPr>
        <w:pStyle w:val="Studys"/>
      </w:pPr>
      <w:r>
        <w:t>a. L’océan Pacifique recouvre la moitié de la superficie restante. Quelle fraction de la superficie totale de la Terre occupe-t-il ?</w:t>
      </w:r>
    </w:p>
    <w:p w14:paraId="0E8E5BD8" w14:textId="77777777" w:rsidR="0053016F" w:rsidRDefault="0053016F" w:rsidP="0053016F">
      <w:pPr>
        <w:pStyle w:val="Studys"/>
      </w:pPr>
      <w:r>
        <w:t>…</w:t>
      </w:r>
    </w:p>
    <w:p w14:paraId="066620B9" w14:textId="77777777" w:rsidR="0053016F" w:rsidRDefault="0053016F" w:rsidP="0053016F">
      <w:pPr>
        <w:pStyle w:val="Studys"/>
      </w:pPr>
    </w:p>
    <w:p w14:paraId="170215FA" w14:textId="77777777" w:rsidR="0053016F" w:rsidRDefault="0053016F" w:rsidP="0053016F">
      <w:pPr>
        <w:pStyle w:val="Studys"/>
      </w:pPr>
    </w:p>
    <w:p w14:paraId="4611D736" w14:textId="77777777" w:rsidR="0053016F" w:rsidRDefault="0053016F" w:rsidP="0053016F">
      <w:pPr>
        <w:pStyle w:val="Studys"/>
      </w:pPr>
      <w:r>
        <w:t>b. Sachant que la superficie de l’océan Pacifique est de 180 000 000 km², détermine la superficie de la Terre.</w:t>
      </w:r>
    </w:p>
    <w:p w14:paraId="3579FFB8" w14:textId="77777777" w:rsidR="0053016F" w:rsidRDefault="0053016F" w:rsidP="0053016F">
      <w:pPr>
        <w:pStyle w:val="Studys"/>
      </w:pPr>
      <w:r>
        <w:t>…</w:t>
      </w:r>
    </w:p>
    <w:p w14:paraId="24540C2A" w14:textId="77777777" w:rsidR="0053016F" w:rsidRPr="00A96F27" w:rsidRDefault="0053016F" w:rsidP="0053016F">
      <w:pPr>
        <w:pStyle w:val="Studys"/>
        <w:rPr>
          <w:rFonts w:eastAsiaTheme="minorEastAsia"/>
          <w:szCs w:val="28"/>
        </w:rPr>
      </w:pPr>
    </w:p>
    <w:p w14:paraId="47636453" w14:textId="77777777" w:rsidR="0053016F" w:rsidRPr="005C79DF" w:rsidRDefault="0053016F" w:rsidP="0053016F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7FF23FEC" w14:textId="77777777" w:rsidR="00BA047B" w:rsidRDefault="00BA047B" w:rsidP="0053016F">
      <w:pPr>
        <w:pStyle w:val="Studys"/>
      </w:pPr>
    </w:p>
    <w:sectPr w:rsidR="00BA047B" w:rsidSect="0053016F">
      <w:footerReference w:type="default" r:id="rId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C9F6A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3E4C887D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6F"/>
    <w:rsid w:val="00062D83"/>
    <w:rsid w:val="00096982"/>
    <w:rsid w:val="000B4D35"/>
    <w:rsid w:val="000C3E94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A2CE7"/>
    <w:rsid w:val="003A591B"/>
    <w:rsid w:val="003B01C7"/>
    <w:rsid w:val="003C50C2"/>
    <w:rsid w:val="004439CA"/>
    <w:rsid w:val="004A7656"/>
    <w:rsid w:val="004E5A46"/>
    <w:rsid w:val="004F68D7"/>
    <w:rsid w:val="0053016F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9D012"/>
  <w15:chartTrackingRefBased/>
  <w15:docId w15:val="{21E88F10-33BA-4C9D-B347-520F61B1A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16F"/>
    <w:pPr>
      <w:spacing w:after="160" w:line="278" w:lineRule="auto"/>
    </w:pPr>
    <w:rPr>
      <w:rFonts w:asciiTheme="minorHAnsi" w:hAnsiTheme="minorHAnsi" w:cstheme="minorBidi"/>
    </w:rPr>
  </w:style>
  <w:style w:type="paragraph" w:styleId="Titre1">
    <w:name w:val="heading 1"/>
    <w:basedOn w:val="Normal"/>
    <w:next w:val="Normal"/>
    <w:link w:val="Titre1Car"/>
    <w:uiPriority w:val="9"/>
    <w:qFormat/>
    <w:rsid w:val="0053016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3016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3016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3016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3016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3016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3016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3016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3016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after="0"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B01C7"/>
    <w:rPr>
      <w:rFonts w:ascii="Times New Roman" w:hAnsi="Times New Roman" w:cs="Times New Roman"/>
      <w:i/>
      <w:iCs/>
      <w:color w:val="0000FF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530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30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3016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3016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3016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3016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3016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3016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3016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30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301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016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3016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3016F"/>
    <w:pPr>
      <w:spacing w:before="160" w:line="240" w:lineRule="auto"/>
      <w:jc w:val="center"/>
    </w:pPr>
    <w:rPr>
      <w:rFonts w:ascii="Liberation Serif" w:hAnsi="Liberation Serif" w:cs="Lucida Sans"/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3016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3016F"/>
    <w:pPr>
      <w:spacing w:after="0" w:line="240" w:lineRule="auto"/>
      <w:ind w:left="720"/>
      <w:contextualSpacing/>
    </w:pPr>
    <w:rPr>
      <w:rFonts w:ascii="Liberation Serif" w:hAnsi="Liberation Serif" w:cs="Lucida Sans"/>
    </w:rPr>
  </w:style>
  <w:style w:type="character" w:styleId="Accentuationintense">
    <w:name w:val="Intense Emphasis"/>
    <w:basedOn w:val="Policepardfaut"/>
    <w:uiPriority w:val="21"/>
    <w:qFormat/>
    <w:rsid w:val="0053016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0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Liberation Serif" w:hAnsi="Liberation Serif" w:cs="Lucida Sans"/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016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3016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53016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3016F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2025-02-03T08:37:00Z</dcterms:created>
  <dcterms:modified xsi:type="dcterms:W3CDTF">2025-02-03T08:37:00Z</dcterms:modified>
</cp:coreProperties>
</file>